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18" w:rsidRPr="00E83B5D" w:rsidRDefault="00BC506F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45605" cy="9536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 8 ККо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474" cy="953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518" w:rsidRPr="00E8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F5680" w:rsidRDefault="00BF0518" w:rsidP="002F5680">
      <w:pPr>
        <w:pStyle w:val="a3"/>
        <w:ind w:left="102" w:right="101" w:firstLine="844"/>
        <w:jc w:val="both"/>
      </w:pPr>
      <w:r w:rsidRPr="00BF0518">
        <w:rPr>
          <w:color w:val="000000"/>
          <w:lang w:eastAsia="ru-RU"/>
        </w:rPr>
        <w:t>Рабочая программа составлена в соответствии с Федеральным законом Российской Федерации от 29.12.2012 № 273 «Об образовании в Российской Федерации»</w:t>
      </w:r>
      <w:r w:rsidRPr="00BF0518">
        <w:rPr>
          <w:i/>
          <w:iCs/>
          <w:color w:val="000000"/>
          <w:lang w:eastAsia="ru-RU"/>
        </w:rPr>
        <w:t>; </w:t>
      </w:r>
      <w:r w:rsidRPr="00BF0518">
        <w:rPr>
          <w:color w:val="000000"/>
          <w:lang w:eastAsia="ru-RU"/>
        </w:rPr>
        <w:t> 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 Федеральным государственным образовательным стандартом начального общего образования для обучающихся с ограниченными возможностями здоровья (приказ Министерства образования и науки Российской Федерации от 28.08.2020 № 442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 </w:t>
      </w:r>
      <w:r w:rsidRPr="00BF0518">
        <w:rPr>
          <w:b/>
          <w:bCs/>
          <w:color w:val="000000"/>
          <w:lang w:eastAsia="ru-RU"/>
        </w:rPr>
        <w:t>«</w:t>
      </w:r>
      <w:r w:rsidRPr="00BF0518">
        <w:rPr>
          <w:color w:val="000000"/>
          <w:lang w:eastAsia="ru-RU"/>
        </w:rPr>
        <w:t>Примерной  адаптированной  основной  общеобразовательной  программы  образования обучающихся с умственной отсталостью (интеллектуальными нарушениями)», </w:t>
      </w:r>
      <w:r w:rsidRPr="00BF0518">
        <w:rPr>
          <w:color w:val="00000A"/>
          <w:lang w:eastAsia="ru-RU"/>
        </w:rPr>
        <w:t xml:space="preserve">одобренная решением федерального учебно-методического объединения по общему образованию (протокол  от 22 </w:t>
      </w:r>
      <w:r w:rsidRPr="002F5680">
        <w:rPr>
          <w:lang w:eastAsia="ru-RU"/>
        </w:rPr>
        <w:t>декабря  2015 г. № 4/15);</w:t>
      </w:r>
      <w:r w:rsidR="002F5680">
        <w:t>УставомМуниципального автономногообщеобразовательного учреждения «Неволинская основная общеобразовательная школа»(МАОУ«Неволинская ООШ»)(далееУчреждение),наоснове</w:t>
      </w:r>
      <w:r w:rsidR="002F5680">
        <w:rPr>
          <w:spacing w:val="1"/>
        </w:rPr>
        <w:t xml:space="preserve">  Адаптированной основной программы обучающихся с умственной отсталостью (интеллектуальными нарушениями) в МАОУ «Неволинская ООШ». 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общеобразовательных организаций, реализующих адаптированные основные общеобразовательные программы.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Рассчитана: на 9 класс - 68 часов.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Реализация данной программы обеспечит   обязательный    минимум содержания образования по предмету.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  с указанием количества часов.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Настоящая программа рассчитана на учащихся 9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BF0518" w:rsidRPr="00E83B5D" w:rsidRDefault="00BF0518" w:rsidP="00BF0518">
      <w:pPr>
        <w:shd w:val="clear" w:color="auto" w:fill="FFFFFF"/>
        <w:spacing w:after="0" w:line="240" w:lineRule="auto"/>
        <w:ind w:right="1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«Человек»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во внеурочное время.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вышеописанное можно назвать основными </w:t>
      </w: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целями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рабочей программы по биологии.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задачи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биологии: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с учетом особенностей его освоения обучающимися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«Биология» состоит из трёх разделов: «Растения», «Животные», «Человек и его здоровье».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разделе «Человек»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во внеурочное время.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разбивки часов по четвертям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751"/>
        <w:gridCol w:w="1692"/>
        <w:gridCol w:w="2132"/>
        <w:gridCol w:w="2730"/>
      </w:tblGrid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самостоятельных работ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Наблюдения и практические работы</w:t>
            </w:r>
          </w:p>
        </w:tc>
      </w:tr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0518" w:rsidRPr="00BF0518" w:rsidTr="002F5680"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182"/>
        <w:gridCol w:w="1184"/>
        <w:gridCol w:w="1607"/>
        <w:gridCol w:w="3118"/>
      </w:tblGrid>
      <w:tr w:rsidR="00BF0518" w:rsidRPr="00BF0518" w:rsidTr="002F5680"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0518" w:rsidRPr="00BF0518" w:rsidTr="002F5680"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обзор строения организма человека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Кровь. Кровообращение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18" w:rsidRPr="00BF0518" w:rsidTr="002F5680"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предмета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личностным результатам освоения АООП относятся: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воспитание уважительного отношения к иному мнению, истории и культуре других народов;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сформированность адекватных представлений о собственных возможностях, о насущно необходимом жизнеобеспечении;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овладение социально-бытовыми навыками, используемыми в повседневной жизни;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владение навыками коммуникации и принятыми нормами социального взаимодействия;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сформированность навыков сотрудничества с взрослыми и сверстниками в разных социальных ситуациях;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воспитание эстетических потребностей, ценностей и чувств;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проявление готовности к самостоятельной жизни.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предметным результатам освоения АООП относят:</w:t>
      </w:r>
    </w:p>
    <w:p w:rsidR="00BF0518" w:rsidRPr="00BF0518" w:rsidRDefault="00BF0518" w:rsidP="002F5680">
      <w:pPr>
        <w:shd w:val="clear" w:color="auto" w:fill="FFFFFF"/>
        <w:spacing w:after="0" w:line="240" w:lineRule="auto"/>
        <w:ind w:right="16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и достаточный уровни усвоения предметных результатов по отдельным учебным предметам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Биология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организме человека;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особенностей внешнего вида человека, узнавание и различение изученных объектов в окружающем мире, моделях, фотографиях, рисунках;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техники безопасности, здорового образа жизни в объеме программы;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совместно с учителем практических работ, предусмотренных программой;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особенностей состояния своего организма;  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специализации врачей;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сформированных умений в бытовых ситуациях (измерение температуры тела, правила первой доврачебной помощи).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объектах неживой и живой природы, организме человека;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взаимосвязи между средой обитания и внешним видом объекта (единство формы и функции);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признаков сходства и различия; выполнение классификаций на основе выделения общих признаков;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названий, элементарных функций и расположения основных органов в организме человека;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right="16" w:firstLine="710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сформированными знаниями и умениями в учебных, учебно-бытовых и учебно-трудовых ситуациях.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базовых учебных действий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V-IXклассы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left="10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учебные действия: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left="10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учебные действия: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left="10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учебные действия: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left="10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учебные действия: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программы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место человека в природе. Значение знаний о своем организме и укреплении здоровья.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знакомство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организмом человека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Опора и движение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Скелет человека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Скелет туловища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Кости верхних и нижних конечностей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Соединения костей: подвижные, полуподвижные, неподвижные.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правильной осанки.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внешнего вида позвонков и отдельных костей (ребра, кости черепа, рук, ног). Наложение шин, повязок.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Мышцы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— важнейшая особенность живых организмов (двигательные реакции растений, движение животных и человека).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мышц: сгибание, разгибание, удерживание. Утомление мышц.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 и практическая работа.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Кровообращение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веществ в организме растений и животных. Кровеносная система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Кровь,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 сердца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(инфаркт, ишемическая болезнь, сердечная недостаточность). Профилактика сердечно-сосудистых заболеваний.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физкультуры и спорта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Вредное влияние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никотина, спиртных напитков, наркотических средств на сердечно - сосудистую систему.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помощь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кровотечении. Донорство — это почетно.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Наблюдения и практические работы.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своей группы крови, резус-фактора, кровяного давления.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дыхания для растений, животных,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Органы дыхания человека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носовая и ротовая полости, гортань, трахея, бронхи, легкие.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вдыхаемого и выдыхаемого воздуха. Газообмен в легких и тканях.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Гигиена дыхания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никотина на органы дыхания.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Гигиенические требования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составу воздуха в жилых помещениях. Загрязнение атмосферы. Запыленность и загазованность воздуха, их вредное влияние.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Озеленение городов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значение зеленых насаждений, комнатных растений для здоровья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 опыта.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в составе выдыхаемого воздуха углекислого газа.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 доврачебной помощи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нарушении дыхания (искусственное дыхание, кислородная подушка и т. п.).</w:t>
      </w:r>
    </w:p>
    <w:p w:rsid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 и пищеварение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питания растений, животных,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Органы пищеварения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ротовая полость, пищевод, желудок, поджелудочная железа, печень, кишечник.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Здоровые зубы 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Гигиена питания.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приготовления пищи. Нормы питания. Пища народов разных стран. Культура поведения во время еды.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 пищеварительной системы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профилактика (аппендицит, дизентерия, холера, гастрит). Причины и признаки пищевых отравлений. </w:t>
      </w: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вредных привычек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пищеварительную систему.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Доврачебная помощь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нарушениях пищеварения.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 опытов.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крахмала в хлебе, картофеле. Действие слюны на крахмал.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 правильного поведения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столом вовремя приема пищи, умения есть красиво.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выделения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Внешний вид почек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расположение в организме человека. Значение выделения мочи.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Предупреждение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почечных заболеваний. Профилактика цистита.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почки в разрезе.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Простейшее чтение с помощью учителя результатов анализа мочи (цвет, прозрачность, сахар).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человека. Значение кожи для защиты, осязания, выделения пота и жира, терморегуляции.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кожи: волосы, ногти.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Закаливание организма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(солнечные и воздушные ванны, водные процедуры, влажные обтирания).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Оказание первой помощи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тепловом и солнечном ударах, термических и химических ожогах, обморожении, поражении электрическим током.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Кожные заболевания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различных приемов наложения повязок на условно пораженный участок кожи.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Нервная система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строение нервной системы (спинной и головной мозг, нервы).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Отрицательное влияние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алкоголя, никотина, наркотических веществ на нервную систему.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 нервной системы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(менингит, энцефалит, радикулит, невралгия). Профилактика травматизма и заболеваний нервной системы.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головного мозга.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чувств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чувств у животных и человека.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 зрения человека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Строение, функции и значение. Болезни органов зрения, их профилактика. Гигиена зрения. Первая помощь при повреждении глаз.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 слуха человека.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 и значение. Заболевания органа слуха, предупреждение нарушений слуха.  Гигиена.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Органы осязания, обоняния, вкуса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Охрана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органов чувств.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Демонстрация 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муляжей глаза и уха.</w:t>
      </w:r>
    </w:p>
    <w:tbl>
      <w:tblPr>
        <w:tblW w:w="90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450"/>
        <w:gridCol w:w="4962"/>
      </w:tblGrid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знакомство с организмом человека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E83B5D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Опорно-</w:t>
            </w:r>
            <w:r w:rsidR="00BF0518"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двигательная система (скелет и мышцы)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Кровообращение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Выделение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F0518" w:rsidRPr="00BF0518" w:rsidTr="00165AEF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E83B5D" w:rsidRDefault="00BF0518" w:rsidP="00E83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3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65AEF" w:rsidRDefault="00165AEF" w:rsidP="00BF0518">
      <w:pPr>
        <w:shd w:val="clear" w:color="auto" w:fill="FFFFFF"/>
        <w:spacing w:after="0" w:line="240" w:lineRule="auto"/>
        <w:ind w:right="16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518" w:rsidRPr="00BF0518" w:rsidRDefault="00BF0518" w:rsidP="00BF0518">
      <w:pPr>
        <w:shd w:val="clear" w:color="auto" w:fill="FFFFFF"/>
        <w:spacing w:after="0" w:line="240" w:lineRule="auto"/>
        <w:ind w:right="16"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методическое обеспечение</w:t>
      </w:r>
    </w:p>
    <w:p w:rsidR="00BF0518" w:rsidRPr="00BF0518" w:rsidRDefault="00BF0518" w:rsidP="00BF051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6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 для общеобразовательных учреждений, реализующих адаптированные основные общеобразовательные программы «Биология. Человек» 9 класс Е. Н. Соломина, Москва Просвещение</w:t>
      </w:r>
    </w:p>
    <w:p w:rsidR="00BF0518" w:rsidRPr="00BF0518" w:rsidRDefault="00BF0518" w:rsidP="00165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 – техническое обеспечение: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Средства обучения: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Проектор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 – 8 шт.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Расходный материал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микроскопам лабораторный 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 предметное, стекло покровное.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большая и малая </w:t>
      </w:r>
    </w:p>
    <w:p w:rsidR="00BF0518" w:rsidRPr="008819B7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 человека.</w:t>
      </w:r>
    </w:p>
    <w:p w:rsidR="00BF0518" w:rsidRPr="00BF0518" w:rsidRDefault="00E83B5D" w:rsidP="00E83B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0518"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Микропрепараты «Человек».</w:t>
      </w:r>
    </w:p>
    <w:p w:rsidR="00BF0518" w:rsidRPr="00BF0518" w:rsidRDefault="00BF0518" w:rsidP="00E83B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Гиалиновый хрящ</w:t>
      </w:r>
    </w:p>
    <w:p w:rsidR="00BF0518" w:rsidRPr="00BF0518" w:rsidRDefault="00BF0518" w:rsidP="00E83B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Гладкие мышцы</w:t>
      </w:r>
    </w:p>
    <w:p w:rsidR="00BF0518" w:rsidRPr="00BF0518" w:rsidRDefault="00BF0518" w:rsidP="00E83B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Нервные клетки</w:t>
      </w:r>
    </w:p>
    <w:p w:rsidR="00BF0518" w:rsidRPr="00BF0518" w:rsidRDefault="00BF0518" w:rsidP="00E83B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 – полосатые мышцы</w:t>
      </w:r>
    </w:p>
    <w:p w:rsidR="00BF0518" w:rsidRPr="00BF0518" w:rsidRDefault="00BF0518" w:rsidP="00E83B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Костная ткань</w:t>
      </w:r>
    </w:p>
    <w:p w:rsidR="00BF0518" w:rsidRPr="008819B7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Таблицы:</w:t>
      </w:r>
    </w:p>
    <w:p w:rsidR="00BF0518" w:rsidRPr="008819B7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8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 человека.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 тела человека.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Кровеносная система человека.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чувств.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Скелет человека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</w:t>
      </w:r>
      <w:r w:rsidR="0088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внутренних органов.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костей и типы их соединения.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–Орган – Система органов.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 человека 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Скелетные мышцы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органы.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кровообращения.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Фазы работы сердца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Кровеносная система.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дыхания.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Гортань и органы полости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работы пищеварительных желёз.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Органы пищеварения.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выделения.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Соматическая нервная система.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нервной </w:t>
      </w:r>
      <w:r w:rsidR="0088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Спинной мозг. 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мозг человека.</w:t>
      </w:r>
    </w:p>
    <w:p w:rsidR="00BF0518" w:rsidRPr="008819B7" w:rsidRDefault="008819B7" w:rsidP="008819B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Нервные клетки</w:t>
      </w:r>
      <w:r w:rsidR="00BF0518"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 и внешнее торможение условных рефлексов.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</w:t>
      </w:r>
      <w:r w:rsidR="0088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вкусовой анализатор.</w:t>
      </w:r>
    </w:p>
    <w:p w:rsidR="00BF0518" w:rsidRPr="00BF0518" w:rsidRDefault="00BF0518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</w:t>
      </w:r>
      <w:r w:rsidR="0088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анализатор.</w:t>
      </w:r>
    </w:p>
    <w:p w:rsidR="00BF0518" w:rsidRPr="00BF0518" w:rsidRDefault="008819B7" w:rsidP="00BF05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анализатор.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Строение тела человека.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(вид спереди).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(вид сзади).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Женская половая система.</w:t>
      </w:r>
    </w:p>
    <w:p w:rsidR="00BF0518" w:rsidRPr="00BF0518" w:rsidRDefault="00BF0518" w:rsidP="00BF05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 половая система.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аттестации.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-устный контроль (устный опрос и беседа) и самоконтроль;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-письменный контроль (контрольная работа, самостоятельная работа, тестирование, индивидуальная работа по карточкам) и самоконтроль;</w:t>
      </w:r>
    </w:p>
    <w:p w:rsidR="00BF0518" w:rsidRPr="00BF0518" w:rsidRDefault="00BF0518" w:rsidP="00BF05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-лабораторно-практический контроль и самоконтроль;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</w:t>
      </w: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выполнено с опорой на образец; задание не выполнено при оказании различных видов помощи.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предъявления (устные, письменные, практические);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выполнения (репродуктивные, продуктивные, творческие).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«удовлетворительно» (зачёт), если обучающиеся верно выполняют от 35% до 50% заданий;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― от 51% до 65% заданий.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хорошо» (отлично) свыше 65%.</w:t>
      </w:r>
    </w:p>
    <w:p w:rsidR="00BF0518" w:rsidRPr="00BF0518" w:rsidRDefault="00BF0518" w:rsidP="00BF05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8819B7" w:rsidRDefault="008819B7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819B7" w:rsidRDefault="008819B7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819B7" w:rsidRDefault="008819B7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F0518" w:rsidRPr="008819B7" w:rsidRDefault="00BF0518" w:rsidP="00165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819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Календарно – тематическое планирование</w:t>
      </w:r>
    </w:p>
    <w:tbl>
      <w:tblPr>
        <w:tblW w:w="10916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2118"/>
        <w:gridCol w:w="1597"/>
        <w:gridCol w:w="1914"/>
        <w:gridCol w:w="1410"/>
        <w:gridCol w:w="2969"/>
      </w:tblGrid>
      <w:tr w:rsidR="008819B7" w:rsidRPr="00BF0518" w:rsidTr="002F5680">
        <w:trPr>
          <w:trHeight w:val="3"/>
        </w:trPr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урока, дата</w:t>
            </w:r>
          </w:p>
        </w:tc>
        <w:tc>
          <w:tcPr>
            <w:tcW w:w="2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программы. Тема урока</w:t>
            </w:r>
          </w:p>
        </w:tc>
        <w:tc>
          <w:tcPr>
            <w:tcW w:w="15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 работы. Количество часов</w:t>
            </w:r>
          </w:p>
        </w:tc>
        <w:tc>
          <w:tcPr>
            <w:tcW w:w="1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2F5680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Коррекционные задачи</w:t>
            </w:r>
          </w:p>
          <w:p w:rsidR="00BF0518" w:rsidRPr="002F5680" w:rsidRDefault="00BF0518" w:rsidP="002F5680">
            <w:pPr>
              <w:ind w:right="815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час)</w:t>
      </w:r>
    </w:p>
    <w:tbl>
      <w:tblPr>
        <w:tblW w:w="1097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701"/>
        <w:gridCol w:w="1843"/>
        <w:gridCol w:w="1417"/>
        <w:gridCol w:w="3037"/>
      </w:tblGrid>
      <w:tr w:rsidR="002F5680" w:rsidRPr="00BF0518" w:rsidTr="00A41203">
        <w:trPr>
          <w:trHeight w:val="2"/>
        </w:trPr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Науки, изучающие человека. Место человека в живой природе. Заметные черты сходства и различия в строении тела человека и животных.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4-9, вопросы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2F5680" w:rsidP="00A41203">
            <w:pPr>
              <w:tabs>
                <w:tab w:val="left" w:pos="144"/>
              </w:tabs>
              <w:spacing w:after="0" w:line="240" w:lineRule="auto"/>
              <w:ind w:right="2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кругозора. Знакомство учащихся с признаками сходства и различия человека и млекопитающих.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Общий обзор строения организма человека (4 часа)</w:t>
      </w:r>
    </w:p>
    <w:tbl>
      <w:tblPr>
        <w:tblW w:w="1097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999"/>
        <w:gridCol w:w="1843"/>
        <w:gridCol w:w="1843"/>
        <w:gridCol w:w="1701"/>
        <w:gridCol w:w="2753"/>
      </w:tblGrid>
      <w:tr w:rsidR="00BF0518" w:rsidRPr="00BF0518" w:rsidTr="00A41203">
        <w:trPr>
          <w:trHeight w:val="2"/>
        </w:trPr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8819B7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организма человека.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Клетка, её состав.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учителя, Лабораторная работа №1,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«Строение клетки», микроскоп, микропрепараты, учебник, тетрадь, рабочая тетрадь,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9-10</w:t>
            </w:r>
          </w:p>
        </w:tc>
        <w:tc>
          <w:tcPr>
            <w:tcW w:w="2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A41203">
            <w:pPr>
              <w:spacing w:after="0" w:line="240" w:lineRule="auto"/>
              <w:ind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работы с учебником, тетрадью, таблицей.</w:t>
            </w:r>
          </w:p>
        </w:tc>
      </w:tr>
      <w:tr w:rsidR="00BF0518" w:rsidRPr="00BF0518" w:rsidTr="00A41203">
        <w:trPr>
          <w:trHeight w:val="2"/>
        </w:trPr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8819B7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организма человека.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учителя. Лабораторная работа№2,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«Ткани», микроскоп, микропрепараты, диапроектор, слайд — альбом «Человек — ткани», учебник, тетрадь, рабочая тетрадь,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11-12, вопросы стр. 13</w:t>
            </w:r>
          </w:p>
        </w:tc>
        <w:tc>
          <w:tcPr>
            <w:tcW w:w="2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работы с лабораторным оборудованием.</w:t>
            </w:r>
          </w:p>
        </w:tc>
      </w:tr>
      <w:tr w:rsidR="00BF0518" w:rsidRPr="00BF0518" w:rsidTr="00A41203">
        <w:trPr>
          <w:trHeight w:val="2"/>
        </w:trPr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8819B7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строения организма человека.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Органы. Системы органов.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элементами беседы, работа с учебником и таблицами.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"Строение тела человека", «Ткань — орган — система органов», учебник, тетрадь, рабочая тетрадь,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13-16, вопросы стр. 16</w:t>
            </w:r>
          </w:p>
        </w:tc>
        <w:tc>
          <w:tcPr>
            <w:tcW w:w="2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процессов.</w:t>
            </w:r>
          </w:p>
        </w:tc>
      </w:tr>
      <w:tr w:rsidR="00BF0518" w:rsidRPr="00BF0518" w:rsidTr="00A41203">
        <w:trPr>
          <w:trHeight w:val="2"/>
        </w:trPr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Обобщающий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ранее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полученных знаний.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Опора и движение. (14 часов)</w:t>
      </w:r>
    </w:p>
    <w:tbl>
      <w:tblPr>
        <w:tblW w:w="11259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2111"/>
        <w:gridCol w:w="1843"/>
        <w:gridCol w:w="1843"/>
        <w:gridCol w:w="1842"/>
        <w:gridCol w:w="2895"/>
      </w:tblGrid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опорно-двигательной системы. Основные части скелета.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«Скелет человека», наглядный материал «Скелет», учебник, тетрадь, рабочая тетрадь.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17-21, вопросы стр. 21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A41203">
            <w:pPr>
              <w:spacing w:after="0" w:line="240" w:lineRule="auto"/>
              <w:ind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выделять главное в теме.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состав костей.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22-24,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A41203">
            <w:pPr>
              <w:tabs>
                <w:tab w:val="left" w:pos="2792"/>
                <w:tab w:val="left" w:pos="2934"/>
              </w:tabs>
              <w:spacing w:after="0" w:line="240" w:lineRule="auto"/>
              <w:ind w:right="2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костей.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работа с учебником и таблицей.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25-28,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головы. Череп.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учителя, работа с учебником и таблицей.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Учебник, тетрадь, рабочая тетрадь, таблица «Череп человека», работа с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29-31,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туловища.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Позвонки, учебник, тетрадь, рабочая тетрадь,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31-35,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сравнивать, анализировать.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верхних конечностей.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36-38,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нижних конечностей.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учебником и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39-41, вопросы стр. 41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мед. Кабинете, презентация.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42-45,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строение мышц.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Учебник, тетрадь, рабочая тетрадь, модель внутреннего строения человека, микроскоп, микропрепараты «Гладкие мышцы», «Поперечно — полосатые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мышцы»,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46-50, вопросы стр.50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наблюдательности.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группы мышц.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"Основные группы мышц", учебник, тетрадь, рабочая тетрадь,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51-53,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мышц. Утомление.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опыта "Действие работы на мышцы", учебник, тетрадь, рабочая тетрадь, работа с интерактивной доской.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53-56,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наблюдательности, памяти.</w:t>
            </w:r>
          </w:p>
        </w:tc>
      </w:tr>
      <w:tr w:rsidR="00BF0518" w:rsidRPr="00BF0518" w:rsidTr="00A41203">
        <w:trPr>
          <w:trHeight w:val="2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искривления позвоночника. Плоскостопие.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лабораторная работа №3,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57-60,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развитие.</w:t>
            </w:r>
          </w:p>
        </w:tc>
      </w:tr>
      <w:tr w:rsidR="00BF0518" w:rsidRPr="00BF0518" w:rsidTr="00A41203">
        <w:trPr>
          <w:trHeight w:val="2504"/>
        </w:trPr>
        <w:tc>
          <w:tcPr>
            <w:tcW w:w="72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Опора и движение.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опорно-двигательной системы.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62-64, вопросы</w:t>
            </w:r>
          </w:p>
        </w:tc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ранее полученных знаний.</w:t>
            </w:r>
          </w:p>
        </w:tc>
      </w:tr>
      <w:tr w:rsidR="00BF0518" w:rsidRPr="00BF0518" w:rsidTr="00A41203">
        <w:trPr>
          <w:trHeight w:val="3104"/>
        </w:trPr>
        <w:tc>
          <w:tcPr>
            <w:tcW w:w="72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Кровь. Кровообращение. (7 часов)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477"/>
        <w:gridCol w:w="1559"/>
        <w:gridCol w:w="1843"/>
        <w:gridCol w:w="1842"/>
        <w:gridCol w:w="2552"/>
      </w:tblGrid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крови.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«Кровеносная система человека», учебник, тетрадь, рабочая тетрадь, диапроектор, слайд — альбом «Человек».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66-68,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 и памяти.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крови.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лабораторная работа №4, самостоятельная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микроскоп, стекло предметное, стекло покровное, вода, игла, таблица «Кровь»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69-72, вопросы</w:t>
            </w:r>
          </w:p>
          <w:p w:rsidR="007C5288" w:rsidRPr="007C5288" w:rsidRDefault="007C5288" w:rsidP="007C528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C5288" w:rsidRPr="007C5288" w:rsidRDefault="007C5288" w:rsidP="007C528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C5288" w:rsidRDefault="007C5288" w:rsidP="007C528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C5288" w:rsidRPr="007C5288" w:rsidRDefault="007C5288" w:rsidP="007C5288">
            <w:pPr>
              <w:ind w:right="3719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работы с лабораторным оборудованием.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крови по сосудам.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73-76,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сердца.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учащихся, лабораторная работа №5.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Часы, учебник, тетрадь, рабочая тетрадь, сердце на подставке,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таблицы «Сердце», «Фазы работы сердца», диапроектор, слайд — альбом «Человек».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77-80,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самостоятельно выполнять лабораторную работу.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и малый круги кровообращения.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"Схемы кровообращения", учебник, тетрадь, рабочая тетрадь, книга: Тело человека — Сердце.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82-84,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 - сосудистые заболевания и их предупреждения.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85-88,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</w:t>
            </w:r>
          </w:p>
        </w:tc>
      </w:tr>
      <w:tr w:rsidR="007C5288" w:rsidRPr="00BF0518" w:rsidTr="00165AEF">
        <w:trPr>
          <w:trHeight w:val="2"/>
        </w:trPr>
        <w:tc>
          <w:tcPr>
            <w:tcW w:w="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7C5288" w:rsidP="007C5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Кровь. Кровообращение. </w:t>
            </w:r>
          </w:p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кровотечении.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мед кабинете, учебник, тетрадь, рабочая тетрадь.</w:t>
            </w:r>
          </w:p>
        </w:tc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Стр.89-91, вопросы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Pr="00BF0518" w:rsidRDefault="007C5288" w:rsidP="007C5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ориентироваться в сложных ситуациях.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система. (5 часов)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247"/>
        <w:gridCol w:w="1894"/>
        <w:gridCol w:w="1843"/>
        <w:gridCol w:w="1801"/>
        <w:gridCol w:w="2593"/>
      </w:tblGrid>
      <w:tr w:rsidR="007C5288" w:rsidRPr="00BF0518" w:rsidTr="005A0D82">
        <w:trPr>
          <w:trHeight w:val="2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67EFC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дыхательной системы. Значение дыхания.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«Органы дыхания», учебник, тетрадь, рабочая тетрадь, муляж гортани, работа с интерактивной доской.</w:t>
            </w:r>
          </w:p>
        </w:tc>
        <w:tc>
          <w:tcPr>
            <w:tcW w:w="1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Стр.94-98, вопросы</w:t>
            </w:r>
          </w:p>
        </w:tc>
        <w:tc>
          <w:tcPr>
            <w:tcW w:w="2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7C528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  <w:p w:rsidR="007C5288" w:rsidRPr="007C5288" w:rsidRDefault="007C5288" w:rsidP="007C528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7C5288" w:rsidRDefault="007C5288" w:rsidP="007C5288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BF0518" w:rsidRPr="007C5288" w:rsidRDefault="00BF0518" w:rsidP="007C5288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C5288" w:rsidRPr="00BF0518" w:rsidTr="005A0D82">
        <w:trPr>
          <w:trHeight w:val="2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 лёгких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Газообмен.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учителя, демонстрация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опыта «Углекислый газ в виде воздуха».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Учебник, тетрадь, рабочая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тетрадь, таблица «Органы дыхания», диапроектор, слайд-альбом «Человек».</w:t>
            </w:r>
          </w:p>
        </w:tc>
        <w:tc>
          <w:tcPr>
            <w:tcW w:w="1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99-101, вопросы</w:t>
            </w:r>
          </w:p>
        </w:tc>
        <w:tc>
          <w:tcPr>
            <w:tcW w:w="2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работы с учебником, тетрадью, таблицей.</w:t>
            </w:r>
          </w:p>
        </w:tc>
      </w:tr>
      <w:tr w:rsidR="007C5288" w:rsidRPr="00BF0518" w:rsidTr="005A0D82">
        <w:trPr>
          <w:trHeight w:val="2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дыхания.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1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102-105, вопросы</w:t>
            </w:r>
          </w:p>
        </w:tc>
        <w:tc>
          <w:tcPr>
            <w:tcW w:w="2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7C5288" w:rsidRPr="00BF0518" w:rsidTr="005A0D82">
        <w:trPr>
          <w:trHeight w:val="2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органов дыхания.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106-110, вопросы</w:t>
            </w:r>
          </w:p>
        </w:tc>
        <w:tc>
          <w:tcPr>
            <w:tcW w:w="2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воспитание.</w:t>
            </w:r>
          </w:p>
        </w:tc>
      </w:tr>
      <w:tr w:rsidR="007C5288" w:rsidRPr="00BF0518" w:rsidTr="005A0D82">
        <w:trPr>
          <w:trHeight w:val="2"/>
        </w:trPr>
        <w:tc>
          <w:tcPr>
            <w:tcW w:w="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 Развитие умений самостоятельной работы.</w:t>
            </w:r>
          </w:p>
        </w:tc>
      </w:tr>
    </w:tbl>
    <w:p w:rsidR="004C309D" w:rsidRDefault="004C309D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09D" w:rsidRDefault="004C309D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09D" w:rsidRDefault="004C309D" w:rsidP="00BF0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Пищеварительная система. (12 часов)</w:t>
      </w:r>
    </w:p>
    <w:tbl>
      <w:tblPr>
        <w:tblW w:w="1097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70"/>
        <w:gridCol w:w="2126"/>
        <w:gridCol w:w="1843"/>
        <w:gridCol w:w="1903"/>
        <w:gridCol w:w="2126"/>
      </w:tblGrid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состав пищи.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элементами беседы.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113-115,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67EFC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Питательные вещества.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элементами беседы,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диапроектор, слайд — альбом «Человек».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115-118,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119-123,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</w:t>
            </w: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пищеварения.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с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элементами беседы.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Таблица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"Органы пищеварения", учебник, тетрадь, рабочая тетрадь, работа с интерактивной доской.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124-127,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умений анализировать, выделять главное в теме.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 в ротовой полости. Зубы.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демонстрация опыта «Действие слюны на крахмал».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"Зубы", учебник, тетрадь, рабочая тетрадь, работа с интерактивной доской.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128-131,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наблюдательности.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 в желудке.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демонстрация опыта «Действие желудочного сока на белок».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Пробирка, пипетки, термометр, хлопья белка куриного яйца, натуральный желудочный сок, стакан с водой, водяная баня, учебник, тетрадь, рабочая тетрадь.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131-133,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Пищеварение в кишечнике.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таблица «Органы пищеварения».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134-137,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и нормы питания.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 и доской.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Учебник, тетрадь, рабочая тетрадь, работа с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интерактивной доской, презентация.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137-140,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воспитание.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зубами и ротовой полостью.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таблица «Зубы».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A41203">
            <w:pPr>
              <w:tabs>
                <w:tab w:val="left" w:pos="0"/>
              </w:tabs>
              <w:spacing w:after="0" w:line="240" w:lineRule="auto"/>
              <w:ind w:righ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141-144,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бережного отношения к своему здоровью.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желудочно-кишечных заболеваний.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145-147,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здоровья.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C309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инфекционных заболеваний и глистных заражений.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Паразитические черви", учебник, тетрадь, рабочая тетрадь.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148-150,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BF0518" w:rsidRPr="00BF0518" w:rsidTr="00A41203">
        <w:trPr>
          <w:trHeight w:val="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отравления.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151-155,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Выделительная система. (3 часа)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312"/>
        <w:gridCol w:w="2126"/>
        <w:gridCol w:w="1843"/>
        <w:gridCol w:w="1701"/>
        <w:gridCol w:w="2268"/>
      </w:tblGrid>
      <w:tr w:rsidR="00165AEF" w:rsidRPr="00BF0518" w:rsidTr="00165AEF">
        <w:trPr>
          <w:trHeight w:val="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67EFC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почек.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выделения.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«Органы выделения», учебник, тетрадь, рабочая тетрадь,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5AEF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158-161, вопросы</w:t>
            </w:r>
          </w:p>
          <w:p w:rsidR="00BF0518" w:rsidRPr="00165AEF" w:rsidRDefault="00BF0518" w:rsidP="00165AEF">
            <w:pPr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165AEF" w:rsidRPr="00BF0518" w:rsidTr="00165AEF">
        <w:trPr>
          <w:trHeight w:val="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Выделительная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заболеваний органов выделительной системы.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162- 163,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165AEF" w:rsidRPr="00BF0518" w:rsidTr="00165AEF">
        <w:trPr>
          <w:trHeight w:val="1170"/>
        </w:trPr>
        <w:tc>
          <w:tcPr>
            <w:tcW w:w="666" w:type="dxa"/>
            <w:tcBorders>
              <w:top w:val="single" w:sz="8" w:space="0" w:color="000001"/>
              <w:left w:val="single" w:sz="8" w:space="0" w:color="00000A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4C309D" w:rsidRDefault="004C309D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4C309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 46.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2" w:space="0" w:color="000000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</w:t>
            </w:r>
          </w:p>
        </w:tc>
      </w:tr>
      <w:tr w:rsidR="00BF0518" w:rsidRPr="00BF0518" w:rsidTr="00165AEF">
        <w:trPr>
          <w:trHeight w:val="616"/>
        </w:trPr>
        <w:tc>
          <w:tcPr>
            <w:tcW w:w="666" w:type="dxa"/>
            <w:tcBorders>
              <w:top w:val="single" w:sz="8" w:space="0" w:color="000000"/>
              <w:left w:val="single" w:sz="8" w:space="0" w:color="00000A"/>
              <w:bottom w:val="single" w:sz="8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 (6 часов)</w:t>
            </w:r>
          </w:p>
        </w:tc>
      </w:tr>
      <w:tr w:rsidR="00165AEF" w:rsidRPr="00BF0518" w:rsidTr="00165AEF">
        <w:trPr>
          <w:trHeight w:val="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667EFC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значение кожи.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«Строение кожи», учебник, тетрадь, рабочая тетрадь,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165-168,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165AEF" w:rsidRPr="00BF0518" w:rsidTr="00165AEF">
        <w:trPr>
          <w:trHeight w:val="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кожей.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169-171,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бережного отношения к своему здоровью.</w:t>
            </w:r>
          </w:p>
        </w:tc>
      </w:tr>
      <w:tr w:rsidR="00165AEF" w:rsidRPr="00BF0518" w:rsidTr="00165AEF">
        <w:trPr>
          <w:trHeight w:val="1094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волосами и ногтями.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171-174,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165AEF" w:rsidRPr="00BF0518" w:rsidTr="00165AEF">
        <w:trPr>
          <w:trHeight w:val="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учебником.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176-178,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165AEF" w:rsidRPr="00BF0518" w:rsidTr="00165AEF">
        <w:trPr>
          <w:trHeight w:val="1276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тепловых и солнечных ударах.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мед кабинете, 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Стр.179-181,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165AEF" w:rsidRPr="00BF0518" w:rsidTr="00165AEF">
        <w:trPr>
          <w:trHeight w:val="1082"/>
        </w:trPr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ожогах и обморожениях.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мед кабинете, 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181-185, вопросы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Нервная система. (7 часов)</w:t>
      </w:r>
    </w:p>
    <w:tbl>
      <w:tblPr>
        <w:tblW w:w="10774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2410"/>
        <w:gridCol w:w="2161"/>
        <w:gridCol w:w="1684"/>
        <w:gridCol w:w="1701"/>
        <w:gridCol w:w="2126"/>
      </w:tblGrid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Головной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спинной мозг.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учителя, работа с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оборудованием.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Таблица «Головной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мозг», учебник, тетрадь, рабочая тетрадь, таблица «Спинной мозг», фронтальный разрез головного мозга», работа с интерактивной доской.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186- 190,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5AEF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умения работы с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учебником, таблицами.</w:t>
            </w:r>
          </w:p>
          <w:p w:rsidR="00165AEF" w:rsidRDefault="00165AEF" w:rsidP="00165AEF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BF0518" w:rsidRPr="00165AEF" w:rsidRDefault="00BF0518" w:rsidP="00165AEF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Нервы.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учителя, работа с оборудованием.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«Нервные клетки», учебник, тетрадь, рабочая тетрадь, микроскоп, микропрепарат «Нервные клетки».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191-192,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нового материала.</w:t>
            </w: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нервной системы.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учителя, работа с оборудованием.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193-194,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сравнивать, анализировать, выделять главное в теме.</w:t>
            </w: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дня, гигиена труда.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195-197,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и его значение.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элементами беседы.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198-199,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Вредное влияние спиртных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напитков и курения на нервную систему.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 тетрадь, рабочая тетрадь.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200-202,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BF0518" w:rsidRPr="00BF0518" w:rsidTr="00165AEF">
        <w:trPr>
          <w:trHeight w:val="2"/>
        </w:trPr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учащихся. 1 час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чувств. (6 часов)</w:t>
      </w:r>
    </w:p>
    <w:tbl>
      <w:tblPr>
        <w:tblW w:w="10774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373"/>
        <w:gridCol w:w="2122"/>
        <w:gridCol w:w="1891"/>
        <w:gridCol w:w="1561"/>
        <w:gridCol w:w="2126"/>
      </w:tblGrid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зрения.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учителя,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205-209,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процессов.</w:t>
            </w:r>
          </w:p>
        </w:tc>
      </w:tr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элементами беседы,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«Зрительный анализатор», учебник, тетрадь, рабочая тетрадь.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210-212,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бережного отношения к своему здоровью.</w:t>
            </w:r>
          </w:p>
        </w:tc>
      </w:tr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слуха.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213-215,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</w:tr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слуха.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учителя с элементами беседы,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«Слуховой анализатор», учебник, тетрадь, рабочая тетрадь.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216-218,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Развитие познавательных процессов.</w:t>
            </w:r>
          </w:p>
        </w:tc>
      </w:tr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 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обоняния.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«Органы чувств», учебник, тетрадь, </w:t>
            </w: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тетрадь, таблица «Слуховой и зрительный анализаторы», диапроектор, слайд-альбом «Человек».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 219-221,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анализировать, сравнивать, обобщать.</w:t>
            </w:r>
          </w:p>
        </w:tc>
      </w:tr>
      <w:tr w:rsidR="00BF0518" w:rsidRPr="00BF0518" w:rsidTr="00165AEF">
        <w:trPr>
          <w:trHeight w:val="2"/>
        </w:trPr>
        <w:tc>
          <w:tcPr>
            <w:tcW w:w="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23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83B5D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чувств. </w:t>
            </w:r>
          </w:p>
          <w:p w:rsidR="00E83B5D" w:rsidRDefault="00E83B5D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вкуса.</w:t>
            </w:r>
          </w:p>
        </w:tc>
        <w:tc>
          <w:tcPr>
            <w:tcW w:w="21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работа с оборудованием. 1 час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«Органы чувств», «Зрительный и слуховой анализаторы», учебник, тетрадь, рабочая тетрадь, работа с интерактивной доской, презентация.</w:t>
            </w:r>
          </w:p>
        </w:tc>
        <w:tc>
          <w:tcPr>
            <w:tcW w:w="1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221-224, вопросы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</w:t>
            </w:r>
          </w:p>
        </w:tc>
      </w:tr>
    </w:tbl>
    <w:p w:rsidR="00BF0518" w:rsidRPr="00BF0518" w:rsidRDefault="00BF0518" w:rsidP="00BF05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здоровья. (3 часа)</w:t>
      </w:r>
    </w:p>
    <w:tbl>
      <w:tblPr>
        <w:tblW w:w="10834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340"/>
        <w:gridCol w:w="2272"/>
        <w:gridCol w:w="1843"/>
        <w:gridCol w:w="1559"/>
        <w:gridCol w:w="2186"/>
      </w:tblGrid>
      <w:tr w:rsidR="00165AEF" w:rsidRPr="00BF0518" w:rsidTr="00A41203">
        <w:trPr>
          <w:trHeight w:val="2"/>
        </w:trPr>
        <w:tc>
          <w:tcPr>
            <w:tcW w:w="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здоровья человека.</w:t>
            </w:r>
          </w:p>
        </w:tc>
        <w:tc>
          <w:tcPr>
            <w:tcW w:w="2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225-227, вопросы</w:t>
            </w:r>
          </w:p>
        </w:tc>
        <w:tc>
          <w:tcPr>
            <w:tcW w:w="2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165AEF" w:rsidRDefault="00BF0518" w:rsidP="00A41203">
            <w:pPr>
              <w:spacing w:after="0" w:line="240" w:lineRule="auto"/>
              <w:ind w:right="2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bookmarkStart w:id="0" w:name="_GoBack"/>
            <w:bookmarkEnd w:id="0"/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речи.</w:t>
            </w:r>
          </w:p>
          <w:p w:rsidR="00BF0518" w:rsidRPr="00165AEF" w:rsidRDefault="00BF0518" w:rsidP="00165AEF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65AEF" w:rsidRPr="00BF0518" w:rsidTr="00A41203">
        <w:trPr>
          <w:trHeight w:val="332"/>
        </w:trPr>
        <w:tc>
          <w:tcPr>
            <w:tcW w:w="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здоровья человека.</w:t>
            </w:r>
          </w:p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учреждений здравоохранения в Российской Федерации. Повторение пройденного материала за год.</w:t>
            </w:r>
          </w:p>
        </w:tc>
        <w:tc>
          <w:tcPr>
            <w:tcW w:w="2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229-231, вопросы</w:t>
            </w:r>
          </w:p>
        </w:tc>
        <w:tc>
          <w:tcPr>
            <w:tcW w:w="2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A41203">
            <w:pPr>
              <w:spacing w:after="0" w:line="240" w:lineRule="auto"/>
              <w:ind w:right="3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здоровья.</w:t>
            </w:r>
          </w:p>
        </w:tc>
      </w:tr>
      <w:tr w:rsidR="00165AEF" w:rsidRPr="00BF0518" w:rsidTr="00A41203">
        <w:trPr>
          <w:trHeight w:val="2"/>
        </w:trPr>
        <w:tc>
          <w:tcPr>
            <w:tcW w:w="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учащихся. 1 час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F0518" w:rsidRPr="00BF0518" w:rsidRDefault="00BF0518" w:rsidP="00BF0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0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 за год.</w:t>
            </w:r>
          </w:p>
        </w:tc>
      </w:tr>
    </w:tbl>
    <w:p w:rsidR="00BF0518" w:rsidRDefault="00BF0518"/>
    <w:sectPr w:rsidR="00BF0518" w:rsidSect="00165AEF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7B" w:rsidRDefault="008B757B" w:rsidP="007C5288">
      <w:pPr>
        <w:spacing w:after="0" w:line="240" w:lineRule="auto"/>
      </w:pPr>
      <w:r>
        <w:separator/>
      </w:r>
    </w:p>
  </w:endnote>
  <w:endnote w:type="continuationSeparator" w:id="0">
    <w:p w:rsidR="008B757B" w:rsidRDefault="008B757B" w:rsidP="007C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7B" w:rsidRDefault="008B757B" w:rsidP="007C5288">
      <w:pPr>
        <w:spacing w:after="0" w:line="240" w:lineRule="auto"/>
      </w:pPr>
      <w:r>
        <w:separator/>
      </w:r>
    </w:p>
  </w:footnote>
  <w:footnote w:type="continuationSeparator" w:id="0">
    <w:p w:rsidR="008B757B" w:rsidRDefault="008B757B" w:rsidP="007C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0227"/>
    <w:multiLevelType w:val="multilevel"/>
    <w:tmpl w:val="75A0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95F51"/>
    <w:multiLevelType w:val="multilevel"/>
    <w:tmpl w:val="E22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B2B09"/>
    <w:multiLevelType w:val="multilevel"/>
    <w:tmpl w:val="641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65432"/>
    <w:multiLevelType w:val="multilevel"/>
    <w:tmpl w:val="AF4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84F"/>
    <w:rsid w:val="00165AEF"/>
    <w:rsid w:val="002F5680"/>
    <w:rsid w:val="0036184F"/>
    <w:rsid w:val="004C309D"/>
    <w:rsid w:val="0059122D"/>
    <w:rsid w:val="005A0D82"/>
    <w:rsid w:val="00667EFC"/>
    <w:rsid w:val="007335C5"/>
    <w:rsid w:val="00751DA3"/>
    <w:rsid w:val="007C5288"/>
    <w:rsid w:val="008819B7"/>
    <w:rsid w:val="008B757B"/>
    <w:rsid w:val="00A41203"/>
    <w:rsid w:val="00BC506F"/>
    <w:rsid w:val="00BF0518"/>
    <w:rsid w:val="00BF052B"/>
    <w:rsid w:val="00D44B09"/>
    <w:rsid w:val="00E26617"/>
    <w:rsid w:val="00E83B5D"/>
    <w:rsid w:val="00F2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670EB-3112-471F-B932-72A7016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0518"/>
  </w:style>
  <w:style w:type="paragraph" w:customStyle="1" w:styleId="msonormal0">
    <w:name w:val="msonormal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0518"/>
  </w:style>
  <w:style w:type="paragraph" w:customStyle="1" w:styleId="c14">
    <w:name w:val="c14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0518"/>
  </w:style>
  <w:style w:type="character" w:customStyle="1" w:styleId="c12">
    <w:name w:val="c12"/>
    <w:basedOn w:val="a0"/>
    <w:rsid w:val="00BF0518"/>
  </w:style>
  <w:style w:type="paragraph" w:customStyle="1" w:styleId="c20">
    <w:name w:val="c20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0518"/>
  </w:style>
  <w:style w:type="paragraph" w:customStyle="1" w:styleId="c5">
    <w:name w:val="c5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BF0518"/>
  </w:style>
  <w:style w:type="paragraph" w:customStyle="1" w:styleId="c67">
    <w:name w:val="c67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518"/>
  </w:style>
  <w:style w:type="paragraph" w:customStyle="1" w:styleId="c90">
    <w:name w:val="c90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BF0518"/>
  </w:style>
  <w:style w:type="character" w:customStyle="1" w:styleId="c3">
    <w:name w:val="c3"/>
    <w:basedOn w:val="a0"/>
    <w:rsid w:val="00BF0518"/>
  </w:style>
  <w:style w:type="character" w:customStyle="1" w:styleId="c74">
    <w:name w:val="c74"/>
    <w:basedOn w:val="a0"/>
    <w:rsid w:val="00BF0518"/>
  </w:style>
  <w:style w:type="paragraph" w:customStyle="1" w:styleId="c47">
    <w:name w:val="c47"/>
    <w:basedOn w:val="a"/>
    <w:rsid w:val="00BF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2F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56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C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288"/>
  </w:style>
  <w:style w:type="paragraph" w:styleId="a7">
    <w:name w:val="footer"/>
    <w:basedOn w:val="a"/>
    <w:link w:val="a8"/>
    <w:uiPriority w:val="99"/>
    <w:unhideWhenUsed/>
    <w:rsid w:val="007C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26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Николай Николаевич</cp:lastModifiedBy>
  <cp:revision>7</cp:revision>
  <dcterms:created xsi:type="dcterms:W3CDTF">2024-01-23T09:45:00Z</dcterms:created>
  <dcterms:modified xsi:type="dcterms:W3CDTF">2024-01-23T20:28:00Z</dcterms:modified>
</cp:coreProperties>
</file>