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93" w:rsidRDefault="00E65893" w:rsidP="00E65893">
      <w:pPr>
        <w:jc w:val="both"/>
        <w:rPr>
          <w:b/>
        </w:rPr>
      </w:pPr>
    </w:p>
    <w:p w:rsidR="00E65893" w:rsidRDefault="00E65893" w:rsidP="00E65893">
      <w:pPr>
        <w:jc w:val="both"/>
        <w:rPr>
          <w:b/>
        </w:rPr>
      </w:pPr>
    </w:p>
    <w:p w:rsidR="004C52D6" w:rsidRDefault="004C52D6" w:rsidP="00E658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Урок изобразительного искусства в 3 классе</w:t>
      </w:r>
    </w:p>
    <w:p w:rsidR="004C52D6" w:rsidRDefault="004C52D6" w:rsidP="00E658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(учитель Ефимова О.А.)</w:t>
      </w:r>
      <w:bookmarkStart w:id="0" w:name="_GoBack"/>
      <w:bookmarkEnd w:id="0"/>
    </w:p>
    <w:p w:rsidR="00E65893" w:rsidRPr="00F83A61" w:rsidRDefault="00E65893" w:rsidP="00E65893">
      <w:pPr>
        <w:jc w:val="both"/>
        <w:rPr>
          <w:sz w:val="32"/>
          <w:szCs w:val="32"/>
        </w:rPr>
      </w:pPr>
      <w:r w:rsidRPr="00F83A61">
        <w:rPr>
          <w:b/>
          <w:sz w:val="32"/>
          <w:szCs w:val="32"/>
        </w:rPr>
        <w:t>Тема урока:</w:t>
      </w:r>
      <w:r w:rsidRPr="00F83A61">
        <w:rPr>
          <w:sz w:val="32"/>
          <w:szCs w:val="32"/>
        </w:rPr>
        <w:t xml:space="preserve"> </w:t>
      </w:r>
      <w:r w:rsidR="00FF5029" w:rsidRPr="00F83A61">
        <w:rPr>
          <w:sz w:val="32"/>
          <w:szCs w:val="32"/>
        </w:rPr>
        <w:t>Декоративное рисование.</w:t>
      </w:r>
      <w:r w:rsidR="00693FB7" w:rsidRPr="00F83A61">
        <w:rPr>
          <w:sz w:val="32"/>
          <w:szCs w:val="32"/>
        </w:rPr>
        <w:t xml:space="preserve"> </w:t>
      </w:r>
      <w:r w:rsidRPr="00F83A61">
        <w:rPr>
          <w:sz w:val="32"/>
          <w:szCs w:val="32"/>
        </w:rPr>
        <w:t>Городецкая роспись.</w:t>
      </w:r>
    </w:p>
    <w:p w:rsidR="00E65893" w:rsidRPr="00F83A61" w:rsidRDefault="00E65893" w:rsidP="00E65893">
      <w:pPr>
        <w:jc w:val="both"/>
        <w:rPr>
          <w:sz w:val="32"/>
          <w:szCs w:val="32"/>
        </w:rPr>
      </w:pPr>
    </w:p>
    <w:p w:rsidR="00E65893" w:rsidRPr="00F83A61" w:rsidRDefault="00E65893" w:rsidP="00E65893">
      <w:pPr>
        <w:jc w:val="both"/>
        <w:rPr>
          <w:b/>
          <w:sz w:val="32"/>
          <w:szCs w:val="32"/>
        </w:rPr>
      </w:pPr>
      <w:r w:rsidRPr="00F83A61">
        <w:rPr>
          <w:b/>
          <w:sz w:val="32"/>
          <w:szCs w:val="32"/>
        </w:rPr>
        <w:t xml:space="preserve">Цели урока: </w:t>
      </w:r>
    </w:p>
    <w:p w:rsidR="00693FB7" w:rsidRPr="00F83A61" w:rsidRDefault="00693FB7" w:rsidP="00E65893">
      <w:pPr>
        <w:jc w:val="both"/>
        <w:rPr>
          <w:b/>
          <w:sz w:val="32"/>
          <w:szCs w:val="32"/>
        </w:rPr>
      </w:pPr>
    </w:p>
    <w:p w:rsidR="00E65893" w:rsidRPr="00F83A61" w:rsidRDefault="00E65893" w:rsidP="00E65893">
      <w:pPr>
        <w:jc w:val="both"/>
        <w:rPr>
          <w:b/>
          <w:sz w:val="32"/>
          <w:szCs w:val="32"/>
        </w:rPr>
      </w:pPr>
    </w:p>
    <w:p w:rsidR="00693FB7" w:rsidRPr="00F83A61" w:rsidRDefault="00E65893" w:rsidP="00E65893">
      <w:pPr>
        <w:ind w:firstLine="708"/>
        <w:jc w:val="both"/>
        <w:rPr>
          <w:sz w:val="32"/>
          <w:szCs w:val="32"/>
        </w:rPr>
      </w:pPr>
      <w:r w:rsidRPr="00F83A61">
        <w:rPr>
          <w:sz w:val="32"/>
          <w:szCs w:val="32"/>
        </w:rPr>
        <w:t>1.</w:t>
      </w:r>
      <w:r w:rsidR="00A543B8" w:rsidRPr="00F83A61">
        <w:rPr>
          <w:sz w:val="32"/>
          <w:szCs w:val="32"/>
        </w:rPr>
        <w:t>П</w:t>
      </w:r>
      <w:r w:rsidR="00693FB7" w:rsidRPr="00F83A61">
        <w:rPr>
          <w:sz w:val="32"/>
          <w:szCs w:val="32"/>
        </w:rPr>
        <w:t>родолжить знакомство с городецкой росписью, её колоритом, основными элементами узора.</w:t>
      </w:r>
    </w:p>
    <w:p w:rsidR="00693FB7" w:rsidRPr="00F83A61" w:rsidRDefault="00693FB7" w:rsidP="00E65893">
      <w:pPr>
        <w:ind w:firstLine="708"/>
        <w:jc w:val="both"/>
        <w:rPr>
          <w:sz w:val="32"/>
          <w:szCs w:val="32"/>
        </w:rPr>
      </w:pPr>
      <w:r w:rsidRPr="00F83A61">
        <w:rPr>
          <w:sz w:val="32"/>
          <w:szCs w:val="32"/>
        </w:rPr>
        <w:t>2. Совершенствовать умения и навыки в росписи изделий городецким узором.</w:t>
      </w:r>
    </w:p>
    <w:p w:rsidR="00693FB7" w:rsidRPr="00F83A61" w:rsidRDefault="00693FB7" w:rsidP="00E65893">
      <w:pPr>
        <w:ind w:firstLine="708"/>
        <w:jc w:val="both"/>
        <w:rPr>
          <w:sz w:val="32"/>
          <w:szCs w:val="32"/>
        </w:rPr>
      </w:pPr>
      <w:r w:rsidRPr="00F83A61">
        <w:rPr>
          <w:sz w:val="32"/>
          <w:szCs w:val="32"/>
        </w:rPr>
        <w:t xml:space="preserve">Задачи: </w:t>
      </w:r>
    </w:p>
    <w:p w:rsidR="00693FB7" w:rsidRPr="00F83A61" w:rsidRDefault="00693FB7" w:rsidP="00693FB7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Познакомить с историей происхождения техники городецкой росписи и изделиями.</w:t>
      </w:r>
    </w:p>
    <w:p w:rsidR="00693FB7" w:rsidRPr="00F83A61" w:rsidRDefault="00693FB7" w:rsidP="00693FB7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Совершенствовать умения в рисовании городецких узоров при росписи изделия, нанесения оживки кистью.</w:t>
      </w:r>
    </w:p>
    <w:p w:rsidR="00693FB7" w:rsidRPr="00F83A61" w:rsidRDefault="00693FB7" w:rsidP="00693FB7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Учит</w:t>
      </w:r>
      <w:r w:rsidR="00A543B8" w:rsidRPr="00F83A61">
        <w:rPr>
          <w:sz w:val="32"/>
          <w:szCs w:val="32"/>
        </w:rPr>
        <w:t>ь</w:t>
      </w:r>
      <w:r w:rsidRPr="00F83A61">
        <w:rPr>
          <w:sz w:val="32"/>
          <w:szCs w:val="32"/>
        </w:rPr>
        <w:t xml:space="preserve"> самостоятельно составлять законченную композицию, используя изученные элементы городецкой росписи. Подбирать соответствующий цвет.</w:t>
      </w:r>
    </w:p>
    <w:p w:rsidR="00693FB7" w:rsidRPr="00F83A61" w:rsidRDefault="00693FB7" w:rsidP="00693FB7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Развивать зрительное восприятие, пространственную ориентацию, чувство композиции, активный словарный запас.</w:t>
      </w:r>
    </w:p>
    <w:p w:rsidR="00693FB7" w:rsidRPr="00F83A61" w:rsidRDefault="00693FB7" w:rsidP="00693FB7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Воспитывать интерес к народному творчеству, уважение к труду народных мастеров</w:t>
      </w:r>
      <w:r w:rsidR="00F25789" w:rsidRPr="00F83A61">
        <w:rPr>
          <w:sz w:val="32"/>
          <w:szCs w:val="32"/>
        </w:rPr>
        <w:t>, упорство в достижении цели, чёткую организацию работы.</w:t>
      </w:r>
    </w:p>
    <w:p w:rsidR="00F25789" w:rsidRPr="00F83A61" w:rsidRDefault="00F25789" w:rsidP="00E65893">
      <w:pPr>
        <w:jc w:val="both"/>
        <w:rPr>
          <w:b/>
          <w:sz w:val="32"/>
          <w:szCs w:val="32"/>
        </w:rPr>
      </w:pPr>
      <w:r w:rsidRPr="00F83A61">
        <w:rPr>
          <w:b/>
          <w:sz w:val="32"/>
          <w:szCs w:val="32"/>
        </w:rPr>
        <w:t>Методическое обеспечение:</w:t>
      </w:r>
    </w:p>
    <w:p w:rsidR="00E65893" w:rsidRPr="00F83A61" w:rsidRDefault="00F25789" w:rsidP="00E65893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Мультимедийная презентац</w:t>
      </w:r>
      <w:r w:rsidR="00A543B8" w:rsidRPr="00F83A61">
        <w:rPr>
          <w:sz w:val="32"/>
          <w:szCs w:val="32"/>
        </w:rPr>
        <w:t>ия «В гостях у мастеров Городца</w:t>
      </w:r>
      <w:r w:rsidRPr="00F83A61">
        <w:rPr>
          <w:sz w:val="32"/>
          <w:szCs w:val="32"/>
        </w:rPr>
        <w:t>.</w:t>
      </w:r>
    </w:p>
    <w:p w:rsidR="00F25789" w:rsidRPr="00F83A61" w:rsidRDefault="00F25789" w:rsidP="00E65893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Магнитофон с записями народных песен.</w:t>
      </w:r>
    </w:p>
    <w:p w:rsidR="00F25789" w:rsidRPr="00F83A61" w:rsidRDefault="00F25789" w:rsidP="00E65893">
      <w:pPr>
        <w:jc w:val="both"/>
        <w:rPr>
          <w:b/>
          <w:sz w:val="32"/>
          <w:szCs w:val="32"/>
        </w:rPr>
      </w:pPr>
      <w:r w:rsidRPr="00F83A61">
        <w:rPr>
          <w:b/>
          <w:sz w:val="32"/>
          <w:szCs w:val="32"/>
        </w:rPr>
        <w:t xml:space="preserve">Наглядные пособия: </w:t>
      </w:r>
    </w:p>
    <w:p w:rsidR="00F25789" w:rsidRPr="00F83A61" w:rsidRDefault="00F25789" w:rsidP="00F25789">
      <w:pPr>
        <w:rPr>
          <w:sz w:val="32"/>
          <w:szCs w:val="32"/>
        </w:rPr>
      </w:pPr>
      <w:r w:rsidRPr="00F83A61">
        <w:rPr>
          <w:sz w:val="32"/>
          <w:szCs w:val="32"/>
        </w:rPr>
        <w:t>Готовые образцы расписных изделий, таблицы с элементами городецкой росписи.</w:t>
      </w:r>
    </w:p>
    <w:p w:rsidR="00F25789" w:rsidRPr="00F83A61" w:rsidRDefault="00F25789" w:rsidP="00F25789">
      <w:pPr>
        <w:rPr>
          <w:b/>
          <w:sz w:val="32"/>
          <w:szCs w:val="32"/>
        </w:rPr>
      </w:pPr>
      <w:r w:rsidRPr="00F83A61">
        <w:rPr>
          <w:b/>
          <w:sz w:val="32"/>
          <w:szCs w:val="32"/>
        </w:rPr>
        <w:t>Материалы:</w:t>
      </w:r>
    </w:p>
    <w:p w:rsidR="00E65893" w:rsidRPr="00F83A61" w:rsidRDefault="00E65893" w:rsidP="00E65893">
      <w:pPr>
        <w:numPr>
          <w:ilvl w:val="0"/>
          <w:numId w:val="2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 xml:space="preserve">модель для раскрашивания </w:t>
      </w:r>
      <w:r w:rsidR="00A543B8" w:rsidRPr="00F83A61">
        <w:rPr>
          <w:sz w:val="32"/>
          <w:szCs w:val="32"/>
        </w:rPr>
        <w:t>«к</w:t>
      </w:r>
      <w:r w:rsidRPr="00F83A61">
        <w:rPr>
          <w:sz w:val="32"/>
          <w:szCs w:val="32"/>
        </w:rPr>
        <w:t xml:space="preserve">ухонная доска», </w:t>
      </w:r>
      <w:r w:rsidR="00F25789" w:rsidRPr="00F83A61">
        <w:rPr>
          <w:sz w:val="32"/>
          <w:szCs w:val="32"/>
        </w:rPr>
        <w:t>«</w:t>
      </w:r>
      <w:r w:rsidRPr="00F83A61">
        <w:rPr>
          <w:sz w:val="32"/>
          <w:szCs w:val="32"/>
        </w:rPr>
        <w:t>кружка</w:t>
      </w:r>
      <w:r w:rsidR="00F25789" w:rsidRPr="00F83A61">
        <w:rPr>
          <w:sz w:val="32"/>
          <w:szCs w:val="32"/>
        </w:rPr>
        <w:t>»</w:t>
      </w:r>
      <w:r w:rsidRPr="00F83A61">
        <w:rPr>
          <w:sz w:val="32"/>
          <w:szCs w:val="32"/>
        </w:rPr>
        <w:t xml:space="preserve">, </w:t>
      </w:r>
      <w:r w:rsidR="00F25789" w:rsidRPr="00F83A61">
        <w:rPr>
          <w:sz w:val="32"/>
          <w:szCs w:val="32"/>
        </w:rPr>
        <w:t>«</w:t>
      </w:r>
      <w:r w:rsidRPr="00F83A61">
        <w:rPr>
          <w:sz w:val="32"/>
          <w:szCs w:val="32"/>
        </w:rPr>
        <w:t>солонка</w:t>
      </w:r>
      <w:r w:rsidR="00F25789" w:rsidRPr="00F83A61">
        <w:rPr>
          <w:sz w:val="32"/>
          <w:szCs w:val="32"/>
        </w:rPr>
        <w:t>»</w:t>
      </w:r>
    </w:p>
    <w:p w:rsidR="00E65893" w:rsidRPr="00F83A61" w:rsidRDefault="00E65893" w:rsidP="00E65893">
      <w:pPr>
        <w:numPr>
          <w:ilvl w:val="0"/>
          <w:numId w:val="2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гуашь</w:t>
      </w:r>
    </w:p>
    <w:p w:rsidR="00E65893" w:rsidRPr="00F83A61" w:rsidRDefault="00E65893" w:rsidP="00E65893">
      <w:pPr>
        <w:numPr>
          <w:ilvl w:val="0"/>
          <w:numId w:val="2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кисти</w:t>
      </w:r>
    </w:p>
    <w:p w:rsidR="00E65893" w:rsidRPr="00F83A61" w:rsidRDefault="00E65893" w:rsidP="00E65893">
      <w:pPr>
        <w:numPr>
          <w:ilvl w:val="0"/>
          <w:numId w:val="2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баночка для воды</w:t>
      </w:r>
    </w:p>
    <w:p w:rsidR="00E65893" w:rsidRPr="00F83A61" w:rsidRDefault="00025E30" w:rsidP="00E65893">
      <w:pPr>
        <w:numPr>
          <w:ilvl w:val="0"/>
          <w:numId w:val="2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палитра</w:t>
      </w:r>
    </w:p>
    <w:p w:rsidR="00E65893" w:rsidRPr="00F83A61" w:rsidRDefault="00E65893" w:rsidP="00E65893">
      <w:pPr>
        <w:numPr>
          <w:ilvl w:val="0"/>
          <w:numId w:val="2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lastRenderedPageBreak/>
        <w:t>салфетка</w:t>
      </w:r>
    </w:p>
    <w:p w:rsidR="00E65893" w:rsidRPr="00F83A61" w:rsidRDefault="00E65893" w:rsidP="00E65893">
      <w:pPr>
        <w:numPr>
          <w:ilvl w:val="0"/>
          <w:numId w:val="2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простой карандаш</w:t>
      </w:r>
    </w:p>
    <w:p w:rsidR="00E65893" w:rsidRPr="00F83A61" w:rsidRDefault="00E65893" w:rsidP="00E65893">
      <w:pPr>
        <w:numPr>
          <w:ilvl w:val="0"/>
          <w:numId w:val="2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ластик</w:t>
      </w:r>
    </w:p>
    <w:p w:rsidR="00F25789" w:rsidRPr="00F83A61" w:rsidRDefault="00025E30" w:rsidP="00025E30">
      <w:pPr>
        <w:ind w:left="1003"/>
        <w:jc w:val="center"/>
        <w:rPr>
          <w:b/>
          <w:sz w:val="32"/>
          <w:szCs w:val="32"/>
        </w:rPr>
      </w:pPr>
      <w:r w:rsidRPr="00F83A61">
        <w:rPr>
          <w:b/>
          <w:sz w:val="32"/>
          <w:szCs w:val="32"/>
        </w:rPr>
        <w:t>План проведения урока</w:t>
      </w:r>
    </w:p>
    <w:p w:rsidR="00E65893" w:rsidRPr="00F83A61" w:rsidRDefault="00E65893" w:rsidP="00E65893">
      <w:pPr>
        <w:numPr>
          <w:ilvl w:val="0"/>
          <w:numId w:val="4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Организационный момент. Проверка готовности к уроку</w:t>
      </w:r>
    </w:p>
    <w:p w:rsidR="00025E30" w:rsidRPr="00F83A61" w:rsidRDefault="00E65893" w:rsidP="00E65893">
      <w:pPr>
        <w:numPr>
          <w:ilvl w:val="0"/>
          <w:numId w:val="4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 xml:space="preserve">Теоретическая часть. Вводная беседа с демонстрацией городецкой росписи, презентаций. </w:t>
      </w:r>
    </w:p>
    <w:p w:rsidR="00E65893" w:rsidRPr="00F83A61" w:rsidRDefault="00E65893" w:rsidP="00E65893">
      <w:pPr>
        <w:numPr>
          <w:ilvl w:val="0"/>
          <w:numId w:val="4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Объяснение последовательности росписи. 10-15 мин.</w:t>
      </w:r>
    </w:p>
    <w:p w:rsidR="00E65893" w:rsidRPr="00F83A61" w:rsidRDefault="00E65893" w:rsidP="00E65893">
      <w:pPr>
        <w:numPr>
          <w:ilvl w:val="0"/>
          <w:numId w:val="4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Практическая часть. Самостоятельная роспись модели для раскрашивания. 15-20 мин.</w:t>
      </w:r>
    </w:p>
    <w:p w:rsidR="00E65893" w:rsidRPr="00F83A61" w:rsidRDefault="00E65893" w:rsidP="00E65893">
      <w:pPr>
        <w:numPr>
          <w:ilvl w:val="0"/>
          <w:numId w:val="4"/>
        </w:num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Заключительная часть. Подведение итогов. 3 мин.</w:t>
      </w:r>
    </w:p>
    <w:p w:rsidR="00E65893" w:rsidRPr="00F83A61" w:rsidRDefault="00E65893" w:rsidP="00E65893">
      <w:pPr>
        <w:ind w:left="436"/>
        <w:jc w:val="both"/>
        <w:rPr>
          <w:sz w:val="32"/>
          <w:szCs w:val="32"/>
        </w:rPr>
      </w:pPr>
    </w:p>
    <w:p w:rsidR="00E65893" w:rsidRPr="00F83A61" w:rsidRDefault="00E65893" w:rsidP="00E65893">
      <w:pPr>
        <w:ind w:left="708" w:hanging="708"/>
        <w:jc w:val="center"/>
        <w:rPr>
          <w:b/>
          <w:sz w:val="32"/>
          <w:szCs w:val="32"/>
        </w:rPr>
      </w:pPr>
      <w:r w:rsidRPr="00F83A61">
        <w:rPr>
          <w:b/>
          <w:sz w:val="32"/>
          <w:szCs w:val="32"/>
        </w:rPr>
        <w:t xml:space="preserve">Ход урока: </w:t>
      </w:r>
    </w:p>
    <w:p w:rsidR="00FA6685" w:rsidRPr="00F83A61" w:rsidRDefault="00025E30" w:rsidP="00FA6685">
      <w:pPr>
        <w:ind w:left="708" w:hanging="708"/>
        <w:rPr>
          <w:b/>
          <w:sz w:val="32"/>
          <w:szCs w:val="32"/>
        </w:rPr>
      </w:pPr>
      <w:r w:rsidRPr="00F83A61">
        <w:rPr>
          <w:b/>
          <w:sz w:val="32"/>
          <w:szCs w:val="32"/>
        </w:rPr>
        <w:t>Организационный момент.</w:t>
      </w:r>
    </w:p>
    <w:p w:rsidR="00025E30" w:rsidRPr="00F83A61" w:rsidRDefault="00025E30" w:rsidP="00FA6685">
      <w:pPr>
        <w:ind w:left="708" w:hanging="708"/>
        <w:rPr>
          <w:b/>
          <w:sz w:val="32"/>
          <w:szCs w:val="32"/>
        </w:rPr>
      </w:pPr>
    </w:p>
    <w:p w:rsidR="00FA6685" w:rsidRPr="00F83A61" w:rsidRDefault="00FA6685" w:rsidP="00FA6685">
      <w:pPr>
        <w:ind w:left="708" w:hanging="708"/>
        <w:rPr>
          <w:sz w:val="32"/>
          <w:szCs w:val="32"/>
        </w:rPr>
      </w:pPr>
      <w:r w:rsidRPr="00F83A61">
        <w:rPr>
          <w:b/>
          <w:sz w:val="32"/>
          <w:szCs w:val="32"/>
        </w:rPr>
        <w:t>Здр</w:t>
      </w:r>
      <w:r w:rsidR="00D93FB3">
        <w:rPr>
          <w:b/>
          <w:sz w:val="32"/>
          <w:szCs w:val="32"/>
        </w:rPr>
        <w:t>а</w:t>
      </w:r>
      <w:r w:rsidRPr="00F83A61">
        <w:rPr>
          <w:b/>
          <w:sz w:val="32"/>
          <w:szCs w:val="32"/>
        </w:rPr>
        <w:t xml:space="preserve">вствуйте дети, </w:t>
      </w:r>
      <w:r w:rsidR="004C52D6">
        <w:rPr>
          <w:sz w:val="32"/>
          <w:szCs w:val="32"/>
        </w:rPr>
        <w:t>здравствуйте гости</w:t>
      </w:r>
      <w:r w:rsidRPr="00F83A61">
        <w:rPr>
          <w:sz w:val="32"/>
          <w:szCs w:val="32"/>
        </w:rPr>
        <w:t>. Мы рады видеть вас на нашем уроке.</w:t>
      </w:r>
    </w:p>
    <w:p w:rsidR="00E65893" w:rsidRPr="00F83A61" w:rsidRDefault="00E65893" w:rsidP="00E65893">
      <w:pPr>
        <w:ind w:left="708" w:hanging="708"/>
        <w:jc w:val="both"/>
        <w:rPr>
          <w:sz w:val="32"/>
          <w:szCs w:val="32"/>
        </w:rPr>
      </w:pPr>
    </w:p>
    <w:p w:rsidR="00E65893" w:rsidRPr="00F83A61" w:rsidRDefault="00E65893" w:rsidP="00025E30">
      <w:pPr>
        <w:ind w:left="708" w:hanging="708"/>
        <w:jc w:val="center"/>
        <w:rPr>
          <w:sz w:val="32"/>
          <w:szCs w:val="32"/>
        </w:rPr>
      </w:pPr>
      <w:r w:rsidRPr="00F83A61">
        <w:rPr>
          <w:sz w:val="32"/>
          <w:szCs w:val="32"/>
        </w:rPr>
        <w:t>Начинается урок,</w:t>
      </w:r>
    </w:p>
    <w:p w:rsidR="00E65893" w:rsidRPr="00F83A61" w:rsidRDefault="004C52D6" w:rsidP="00025E30">
      <w:pPr>
        <w:ind w:left="708" w:hanging="708"/>
        <w:jc w:val="center"/>
        <w:rPr>
          <w:sz w:val="32"/>
          <w:szCs w:val="32"/>
        </w:rPr>
      </w:pPr>
      <w:r>
        <w:rPr>
          <w:sz w:val="32"/>
          <w:szCs w:val="32"/>
        </w:rPr>
        <w:t>Он пойдет вам, дети,</w:t>
      </w:r>
      <w:r w:rsidR="00E65893" w:rsidRPr="00F83A61">
        <w:rPr>
          <w:sz w:val="32"/>
          <w:szCs w:val="32"/>
        </w:rPr>
        <w:t xml:space="preserve"> впрок,</w:t>
      </w:r>
    </w:p>
    <w:p w:rsidR="00E65893" w:rsidRPr="00F83A61" w:rsidRDefault="00E65893" w:rsidP="00025E30">
      <w:pPr>
        <w:ind w:left="708" w:hanging="708"/>
        <w:jc w:val="center"/>
        <w:rPr>
          <w:sz w:val="32"/>
          <w:szCs w:val="32"/>
        </w:rPr>
      </w:pPr>
      <w:r w:rsidRPr="00F83A61">
        <w:rPr>
          <w:sz w:val="32"/>
          <w:szCs w:val="32"/>
        </w:rPr>
        <w:t>Постарайтесь все понять</w:t>
      </w:r>
    </w:p>
    <w:p w:rsidR="00E65893" w:rsidRPr="00F83A61" w:rsidRDefault="00E65893" w:rsidP="00025E30">
      <w:pPr>
        <w:ind w:left="708" w:hanging="708"/>
        <w:jc w:val="center"/>
        <w:rPr>
          <w:sz w:val="32"/>
          <w:szCs w:val="32"/>
        </w:rPr>
      </w:pPr>
      <w:r w:rsidRPr="00F83A61">
        <w:rPr>
          <w:sz w:val="32"/>
          <w:szCs w:val="32"/>
        </w:rPr>
        <w:t>Кисточками дружно рисовать.</w:t>
      </w:r>
    </w:p>
    <w:p w:rsidR="00E65893" w:rsidRPr="00F83A61" w:rsidRDefault="00A543B8" w:rsidP="00E65893">
      <w:pPr>
        <w:ind w:left="708" w:hanging="708"/>
        <w:rPr>
          <w:sz w:val="32"/>
          <w:szCs w:val="32"/>
        </w:rPr>
      </w:pPr>
      <w:r w:rsidRPr="00F83A61">
        <w:rPr>
          <w:sz w:val="32"/>
          <w:szCs w:val="32"/>
        </w:rPr>
        <w:t>-</w:t>
      </w:r>
      <w:r w:rsidR="00E65893" w:rsidRPr="00F83A61">
        <w:rPr>
          <w:sz w:val="32"/>
          <w:szCs w:val="32"/>
        </w:rPr>
        <w:t>Урок изобразительного искусства</w:t>
      </w:r>
      <w:r w:rsidR="00025E30" w:rsidRPr="00F83A61">
        <w:rPr>
          <w:sz w:val="32"/>
          <w:szCs w:val="32"/>
        </w:rPr>
        <w:t>.</w:t>
      </w:r>
    </w:p>
    <w:p w:rsidR="00FA6685" w:rsidRPr="00F83A61" w:rsidRDefault="00FA6685" w:rsidP="00E65893">
      <w:pPr>
        <w:ind w:left="708" w:hanging="708"/>
        <w:rPr>
          <w:sz w:val="32"/>
          <w:szCs w:val="32"/>
        </w:rPr>
      </w:pPr>
      <w:r w:rsidRPr="00F83A61">
        <w:rPr>
          <w:sz w:val="32"/>
          <w:szCs w:val="32"/>
        </w:rPr>
        <w:t>(Раздаётся телефонный звонок. Учитель отвечает. Соглашается.)</w:t>
      </w:r>
    </w:p>
    <w:p w:rsidR="00FA6685" w:rsidRPr="00F83A61" w:rsidRDefault="00A543B8" w:rsidP="003B1093">
      <w:pPr>
        <w:ind w:left="708" w:hanging="708"/>
        <w:rPr>
          <w:sz w:val="32"/>
          <w:szCs w:val="32"/>
        </w:rPr>
      </w:pPr>
      <w:r w:rsidRPr="00F83A61">
        <w:rPr>
          <w:sz w:val="32"/>
          <w:szCs w:val="32"/>
        </w:rPr>
        <w:t>-</w:t>
      </w:r>
      <w:r w:rsidR="00FA6685" w:rsidRPr="00F83A61">
        <w:rPr>
          <w:sz w:val="32"/>
          <w:szCs w:val="32"/>
        </w:rPr>
        <w:t xml:space="preserve">Дети, нас пригласили в музей декоративно-прикладного </w:t>
      </w:r>
      <w:r w:rsidR="00470631" w:rsidRPr="00F83A61">
        <w:rPr>
          <w:sz w:val="32"/>
          <w:szCs w:val="32"/>
        </w:rPr>
        <w:t xml:space="preserve">искусства </w:t>
      </w:r>
      <w:r w:rsidR="003B1093" w:rsidRPr="00F83A61">
        <w:rPr>
          <w:sz w:val="32"/>
          <w:szCs w:val="32"/>
        </w:rPr>
        <w:t xml:space="preserve">и я   дала </w:t>
      </w:r>
      <w:r w:rsidR="00FA6685" w:rsidRPr="00F83A61">
        <w:rPr>
          <w:sz w:val="32"/>
          <w:szCs w:val="32"/>
        </w:rPr>
        <w:t>согласие. Приглашаю вас на виртуальную экскурсию.</w:t>
      </w:r>
      <w:r w:rsidR="00542B3A" w:rsidRPr="00F83A61">
        <w:rPr>
          <w:sz w:val="32"/>
          <w:szCs w:val="32"/>
        </w:rPr>
        <w:t>( надеваю расписной платок на плечи)</w:t>
      </w:r>
    </w:p>
    <w:p w:rsidR="00EC3F84" w:rsidRPr="00F83A61" w:rsidRDefault="00EC3F84" w:rsidP="003B1093">
      <w:pPr>
        <w:ind w:left="708" w:hanging="708"/>
        <w:rPr>
          <w:sz w:val="32"/>
          <w:szCs w:val="32"/>
        </w:rPr>
      </w:pPr>
      <w:r w:rsidRPr="00F83A61">
        <w:rPr>
          <w:sz w:val="32"/>
          <w:szCs w:val="32"/>
        </w:rPr>
        <w:t>(пересаживаются за 1 ряд по 3 человека</w:t>
      </w:r>
    </w:p>
    <w:p w:rsidR="00DD4D5B" w:rsidRPr="00F83A61" w:rsidRDefault="00A543B8" w:rsidP="00542B3A">
      <w:pPr>
        <w:ind w:left="709" w:hanging="709"/>
        <w:rPr>
          <w:sz w:val="32"/>
          <w:szCs w:val="32"/>
        </w:rPr>
      </w:pPr>
      <w:r w:rsidRPr="00F83A61">
        <w:rPr>
          <w:sz w:val="32"/>
          <w:szCs w:val="32"/>
        </w:rPr>
        <w:t>-</w:t>
      </w:r>
      <w:r w:rsidR="00DD4D5B" w:rsidRPr="00F83A61">
        <w:rPr>
          <w:sz w:val="32"/>
          <w:szCs w:val="32"/>
        </w:rPr>
        <w:t xml:space="preserve"> В нашем музее представлены разные виды росписи, </w:t>
      </w:r>
      <w:r w:rsidR="00542B3A" w:rsidRPr="00F83A61">
        <w:rPr>
          <w:sz w:val="32"/>
          <w:szCs w:val="32"/>
        </w:rPr>
        <w:t>а мы пойдём в зал городецкой росписи.</w:t>
      </w:r>
    </w:p>
    <w:p w:rsidR="00FA6685" w:rsidRPr="00F83A61" w:rsidRDefault="00542B3A" w:rsidP="00E65893">
      <w:pPr>
        <w:ind w:left="708" w:hanging="708"/>
        <w:rPr>
          <w:sz w:val="32"/>
          <w:szCs w:val="32"/>
        </w:rPr>
      </w:pPr>
      <w:r w:rsidRPr="00F83A61">
        <w:rPr>
          <w:sz w:val="32"/>
          <w:szCs w:val="32"/>
        </w:rPr>
        <w:t>-</w:t>
      </w:r>
      <w:r w:rsidR="00FA6685" w:rsidRPr="00F83A61">
        <w:rPr>
          <w:sz w:val="32"/>
          <w:szCs w:val="32"/>
        </w:rPr>
        <w:t xml:space="preserve"> </w:t>
      </w:r>
      <w:r w:rsidRPr="00F83A61">
        <w:rPr>
          <w:sz w:val="32"/>
          <w:szCs w:val="32"/>
        </w:rPr>
        <w:t>М</w:t>
      </w:r>
      <w:r w:rsidR="00FA6685" w:rsidRPr="00F83A61">
        <w:rPr>
          <w:sz w:val="32"/>
          <w:szCs w:val="32"/>
        </w:rPr>
        <w:t xml:space="preserve">ы отправляемся в город Городец и познакомимся с </w:t>
      </w:r>
      <w:r w:rsidR="003B1093" w:rsidRPr="00F83A61">
        <w:rPr>
          <w:sz w:val="32"/>
          <w:szCs w:val="32"/>
        </w:rPr>
        <w:t>изделиями мастеров этого славного города.</w:t>
      </w:r>
    </w:p>
    <w:p w:rsidR="00E65893" w:rsidRPr="00F83A61" w:rsidRDefault="00E65893" w:rsidP="00E65893">
      <w:pPr>
        <w:ind w:left="708" w:hanging="708"/>
        <w:jc w:val="both"/>
        <w:rPr>
          <w:sz w:val="32"/>
          <w:szCs w:val="32"/>
        </w:rPr>
      </w:pPr>
    </w:p>
    <w:p w:rsidR="00E65893" w:rsidRPr="00F83A61" w:rsidRDefault="00FF5029" w:rsidP="00E65893">
      <w:pPr>
        <w:ind w:left="708" w:hanging="708"/>
        <w:jc w:val="both"/>
        <w:rPr>
          <w:sz w:val="32"/>
          <w:szCs w:val="32"/>
        </w:rPr>
      </w:pPr>
      <w:r w:rsidRPr="00F83A61">
        <w:rPr>
          <w:b/>
          <w:sz w:val="32"/>
          <w:szCs w:val="32"/>
        </w:rPr>
        <w:t>Теоретическая часть. Беседа. Презентация</w:t>
      </w:r>
      <w:r w:rsidRPr="00F83A61">
        <w:rPr>
          <w:sz w:val="32"/>
          <w:szCs w:val="32"/>
        </w:rPr>
        <w:t>.</w:t>
      </w:r>
    </w:p>
    <w:p w:rsidR="00E65893" w:rsidRPr="00F83A61" w:rsidRDefault="00E65893" w:rsidP="00E65893">
      <w:pPr>
        <w:jc w:val="both"/>
        <w:rPr>
          <w:sz w:val="32"/>
          <w:szCs w:val="32"/>
        </w:rPr>
      </w:pPr>
      <w:r w:rsidRPr="00F83A61">
        <w:rPr>
          <w:b/>
          <w:sz w:val="32"/>
          <w:szCs w:val="32"/>
        </w:rPr>
        <w:t>Учитель:</w:t>
      </w:r>
      <w:r w:rsidRPr="00F83A61">
        <w:rPr>
          <w:sz w:val="32"/>
          <w:szCs w:val="32"/>
        </w:rPr>
        <w:t xml:space="preserve"> На берегу Волги стоит древний город Городец. По преданию, основал его еще в 1152 году князь Юрий Долгорукий ка</w:t>
      </w:r>
      <w:r w:rsidR="00470631" w:rsidRPr="00F83A61">
        <w:rPr>
          <w:sz w:val="32"/>
          <w:szCs w:val="32"/>
        </w:rPr>
        <w:t xml:space="preserve">к сторожевую крепость. </w:t>
      </w:r>
      <w:r w:rsidR="00FF5029" w:rsidRPr="00F83A61">
        <w:rPr>
          <w:sz w:val="32"/>
          <w:szCs w:val="32"/>
        </w:rPr>
        <w:t>(слайд)</w:t>
      </w:r>
    </w:p>
    <w:p w:rsidR="00E65893" w:rsidRPr="00F83A61" w:rsidRDefault="00E65893" w:rsidP="00E65893">
      <w:pPr>
        <w:ind w:firstLine="708"/>
        <w:jc w:val="both"/>
        <w:rPr>
          <w:sz w:val="32"/>
          <w:szCs w:val="32"/>
        </w:rPr>
      </w:pPr>
      <w:r w:rsidRPr="00F83A61">
        <w:rPr>
          <w:sz w:val="32"/>
          <w:szCs w:val="32"/>
        </w:rPr>
        <w:t xml:space="preserve">Городец стоял на бойком месте, по соседству со знаменитой Макарьевской ярмаркой. Шли по Волге баржи и суда с грузами, а по </w:t>
      </w:r>
      <w:r w:rsidRPr="00F83A61">
        <w:rPr>
          <w:sz w:val="32"/>
          <w:szCs w:val="32"/>
        </w:rPr>
        <w:lastRenderedPageBreak/>
        <w:t xml:space="preserve">дорогам – конные обозы. На километры растягивались ряды, в которых торговля велась на разных языках, тысячи лавок и лавчонок переполнены товарами, привезенными не только со всей России, но и из других стран. </w:t>
      </w:r>
      <w:r w:rsidR="00FF5029" w:rsidRPr="00F83A61">
        <w:rPr>
          <w:sz w:val="32"/>
          <w:szCs w:val="32"/>
        </w:rPr>
        <w:t>(слайд)</w:t>
      </w:r>
    </w:p>
    <w:p w:rsidR="00A42F00" w:rsidRPr="00F83A61" w:rsidRDefault="00E65893" w:rsidP="00A42F00">
      <w:pPr>
        <w:rPr>
          <w:sz w:val="32"/>
          <w:szCs w:val="32"/>
        </w:rPr>
      </w:pPr>
      <w:r w:rsidRPr="00F83A61">
        <w:rPr>
          <w:sz w:val="32"/>
          <w:szCs w:val="32"/>
        </w:rPr>
        <w:t>Привозили все, что умели делать. По берегу Волги распол</w:t>
      </w:r>
      <w:r w:rsidR="00EC3F84" w:rsidRPr="00F83A61">
        <w:rPr>
          <w:sz w:val="32"/>
          <w:szCs w:val="32"/>
        </w:rPr>
        <w:t>ага</w:t>
      </w:r>
      <w:r w:rsidRPr="00F83A61">
        <w:rPr>
          <w:sz w:val="32"/>
          <w:szCs w:val="32"/>
        </w:rPr>
        <w:t>лся щепной ряд, где продавали сделанные из дерева сани, кадки, корыта, коромысла, лапти. Жители Городца и окрестных селений (Курцево, Косково, Ахлебаиха) славились как умелые плотники, резчики по дереву. Леса давали дешевый и разнообразный материал, из которого делали все: от детских игрушек и колыбелей до кораблей.</w:t>
      </w:r>
    </w:p>
    <w:p w:rsidR="00A42F00" w:rsidRPr="00F83A61" w:rsidRDefault="00A42F00" w:rsidP="00A42F00">
      <w:pPr>
        <w:rPr>
          <w:sz w:val="32"/>
          <w:szCs w:val="32"/>
        </w:rPr>
      </w:pPr>
      <w:r w:rsidRPr="00F83A61">
        <w:rPr>
          <w:sz w:val="32"/>
          <w:szCs w:val="32"/>
        </w:rPr>
        <w:t xml:space="preserve"> И вот собрались однажды жители Городца и стали думать, как бы им лучше мастерство свое показать, всех людей порадовать да свой край прославить. Думали-думали и придумали. Решили они свой товар такими узорами расписать, какой свет не видывал. </w:t>
      </w:r>
    </w:p>
    <w:p w:rsidR="00A42F00" w:rsidRPr="00F83A61" w:rsidRDefault="00A42F00" w:rsidP="00A42F00">
      <w:pPr>
        <w:rPr>
          <w:color w:val="00B050"/>
          <w:sz w:val="32"/>
          <w:szCs w:val="32"/>
        </w:rPr>
      </w:pPr>
      <w:r w:rsidRPr="00F83A61">
        <w:rPr>
          <w:sz w:val="32"/>
          <w:szCs w:val="32"/>
        </w:rPr>
        <w:t xml:space="preserve">          Стал каждый мастер своё умение показывать. Один посуду решил расписывать. Красота получилась! </w:t>
      </w:r>
      <w:r w:rsidR="009605DB" w:rsidRPr="00F83A61">
        <w:rPr>
          <w:sz w:val="32"/>
          <w:szCs w:val="32"/>
        </w:rPr>
        <w:t xml:space="preserve"> (слайд)</w:t>
      </w:r>
    </w:p>
    <w:p w:rsidR="00A42F00" w:rsidRPr="00F83A61" w:rsidRDefault="00A42F00" w:rsidP="00A42F00">
      <w:pPr>
        <w:rPr>
          <w:color w:val="00B050"/>
          <w:sz w:val="32"/>
          <w:szCs w:val="32"/>
        </w:rPr>
      </w:pPr>
      <w:r w:rsidRPr="00F83A61">
        <w:rPr>
          <w:sz w:val="32"/>
          <w:szCs w:val="32"/>
        </w:rPr>
        <w:t xml:space="preserve">          Другой мастер посмотрел, подивился, но посуду расписывать не стал. Увидел он на улице детишек, да и расписал им игрушки! </w:t>
      </w:r>
      <w:r w:rsidR="009605DB" w:rsidRPr="00F83A61">
        <w:rPr>
          <w:color w:val="00B050"/>
          <w:sz w:val="32"/>
          <w:szCs w:val="32"/>
        </w:rPr>
        <w:t xml:space="preserve">(слайд </w:t>
      </w:r>
      <w:r w:rsidRPr="00F83A61">
        <w:rPr>
          <w:color w:val="00B050"/>
          <w:sz w:val="32"/>
          <w:szCs w:val="32"/>
        </w:rPr>
        <w:t>)</w:t>
      </w:r>
    </w:p>
    <w:p w:rsidR="00A42F00" w:rsidRPr="00F83A61" w:rsidRDefault="00A42F00" w:rsidP="00A42F00">
      <w:pPr>
        <w:rPr>
          <w:color w:val="00B050"/>
          <w:sz w:val="32"/>
          <w:szCs w:val="32"/>
        </w:rPr>
      </w:pPr>
      <w:r w:rsidRPr="00F83A61">
        <w:rPr>
          <w:sz w:val="32"/>
          <w:szCs w:val="32"/>
        </w:rPr>
        <w:t xml:space="preserve">          Третий мастер подивился красоте такой, а сам ещё лучше придумал – мебель стал расписывать. Дивная получилась мебель! </w:t>
      </w:r>
      <w:r w:rsidR="009605DB" w:rsidRPr="00F83A61">
        <w:rPr>
          <w:color w:val="00B050"/>
          <w:sz w:val="32"/>
          <w:szCs w:val="32"/>
        </w:rPr>
        <w:t xml:space="preserve">(слайд </w:t>
      </w:r>
      <w:r w:rsidRPr="00F83A61">
        <w:rPr>
          <w:color w:val="00B050"/>
          <w:sz w:val="32"/>
          <w:szCs w:val="32"/>
        </w:rPr>
        <w:t>)</w:t>
      </w:r>
    </w:p>
    <w:p w:rsidR="009605DB" w:rsidRPr="00F83A61" w:rsidRDefault="00A42F00" w:rsidP="009605DB">
      <w:pPr>
        <w:spacing w:before="240"/>
        <w:rPr>
          <w:sz w:val="32"/>
          <w:szCs w:val="32"/>
        </w:rPr>
      </w:pPr>
      <w:r w:rsidRPr="00F83A61">
        <w:rPr>
          <w:sz w:val="32"/>
          <w:szCs w:val="32"/>
        </w:rPr>
        <w:t>Особой известностью пользовались городецкие прялки. Их с удовольствием покупали</w:t>
      </w:r>
      <w:r w:rsidR="00EC3F84" w:rsidRPr="00F83A61">
        <w:rPr>
          <w:sz w:val="32"/>
          <w:szCs w:val="32"/>
        </w:rPr>
        <w:t>,</w:t>
      </w:r>
      <w:r w:rsidRPr="00F83A61">
        <w:rPr>
          <w:sz w:val="32"/>
          <w:szCs w:val="32"/>
        </w:rPr>
        <w:t xml:space="preserve"> во многом благодаря забавным расписным картинкам на донце прялки. После окончания работы, такое донце хозяйка вешала на стену вместо картины. </w:t>
      </w:r>
      <w:r w:rsidR="009605DB" w:rsidRPr="00F83A61">
        <w:rPr>
          <w:sz w:val="32"/>
          <w:szCs w:val="32"/>
        </w:rPr>
        <w:t>Она украшала убогое жилище, радовала глаз и сердце крестьянина.</w:t>
      </w:r>
      <w:r w:rsidR="00DB6100" w:rsidRPr="00F83A61">
        <w:rPr>
          <w:sz w:val="32"/>
          <w:szCs w:val="32"/>
        </w:rPr>
        <w:t>(показ прялки)</w:t>
      </w:r>
    </w:p>
    <w:p w:rsidR="00A42F00" w:rsidRPr="00F83A61" w:rsidRDefault="00A42F00" w:rsidP="00A42F00">
      <w:pPr>
        <w:ind w:firstLine="708"/>
        <w:jc w:val="both"/>
        <w:rPr>
          <w:sz w:val="32"/>
          <w:szCs w:val="32"/>
        </w:rPr>
      </w:pPr>
    </w:p>
    <w:p w:rsidR="00A42F00" w:rsidRPr="00F83A61" w:rsidRDefault="00A42F00" w:rsidP="00A42F00">
      <w:pPr>
        <w:ind w:firstLine="708"/>
        <w:jc w:val="both"/>
        <w:rPr>
          <w:sz w:val="32"/>
          <w:szCs w:val="32"/>
        </w:rPr>
      </w:pPr>
    </w:p>
    <w:p w:rsidR="00A42F00" w:rsidRPr="00F83A61" w:rsidRDefault="00A42F00" w:rsidP="00A42F00">
      <w:pPr>
        <w:rPr>
          <w:color w:val="00B050"/>
          <w:sz w:val="32"/>
          <w:szCs w:val="32"/>
        </w:rPr>
      </w:pPr>
    </w:p>
    <w:p w:rsidR="00A42F00" w:rsidRPr="00F83A61" w:rsidRDefault="00A42F00" w:rsidP="00A42F00">
      <w:pPr>
        <w:rPr>
          <w:sz w:val="32"/>
          <w:szCs w:val="32"/>
        </w:rPr>
      </w:pPr>
      <w:r w:rsidRPr="00F83A61">
        <w:rPr>
          <w:sz w:val="32"/>
          <w:szCs w:val="32"/>
        </w:rPr>
        <w:t xml:space="preserve">          Со временем мастера стали расписывать даже части своих домов – ставни, двери, ворота. </w:t>
      </w:r>
      <w:r w:rsidR="009605DB" w:rsidRPr="00F83A61">
        <w:rPr>
          <w:sz w:val="32"/>
          <w:szCs w:val="32"/>
        </w:rPr>
        <w:t>(слайд)</w:t>
      </w:r>
    </w:p>
    <w:p w:rsidR="00DB6100" w:rsidRPr="00F83A61" w:rsidRDefault="00DB6100" w:rsidP="00A42F00">
      <w:pPr>
        <w:rPr>
          <w:sz w:val="32"/>
          <w:szCs w:val="32"/>
        </w:rPr>
      </w:pPr>
    </w:p>
    <w:p w:rsidR="00DB6100" w:rsidRPr="00F83A61" w:rsidRDefault="00A42F00" w:rsidP="00A42F00">
      <w:pPr>
        <w:rPr>
          <w:sz w:val="32"/>
          <w:szCs w:val="32"/>
        </w:rPr>
      </w:pPr>
      <w:r w:rsidRPr="00F83A61">
        <w:rPr>
          <w:sz w:val="32"/>
          <w:szCs w:val="32"/>
        </w:rPr>
        <w:t xml:space="preserve">          Полюбилась нарядная роспись людям, и стали называть ее в честь названия своего города.</w:t>
      </w:r>
    </w:p>
    <w:p w:rsidR="00DB6100" w:rsidRPr="00F83A61" w:rsidRDefault="00DB6100" w:rsidP="00A42F00">
      <w:pPr>
        <w:rPr>
          <w:sz w:val="32"/>
          <w:szCs w:val="32"/>
        </w:rPr>
      </w:pPr>
      <w:r w:rsidRPr="00F83A61">
        <w:rPr>
          <w:sz w:val="32"/>
          <w:szCs w:val="32"/>
        </w:rPr>
        <w:t>-</w:t>
      </w:r>
      <w:r w:rsidR="00A42F00" w:rsidRPr="00F83A61">
        <w:rPr>
          <w:sz w:val="32"/>
          <w:szCs w:val="32"/>
        </w:rPr>
        <w:t xml:space="preserve"> Догадались, как? </w:t>
      </w:r>
    </w:p>
    <w:p w:rsidR="00DB6100" w:rsidRPr="00F83A61" w:rsidRDefault="00DB6100" w:rsidP="00A42F00">
      <w:pPr>
        <w:rPr>
          <w:sz w:val="32"/>
          <w:szCs w:val="32"/>
        </w:rPr>
      </w:pPr>
      <w:r w:rsidRPr="00F83A61">
        <w:rPr>
          <w:sz w:val="32"/>
          <w:szCs w:val="32"/>
        </w:rPr>
        <w:lastRenderedPageBreak/>
        <w:t>-</w:t>
      </w:r>
      <w:r w:rsidR="00A42F00" w:rsidRPr="00F83A61">
        <w:rPr>
          <w:sz w:val="32"/>
          <w:szCs w:val="32"/>
        </w:rPr>
        <w:t xml:space="preserve">Правильно. </w:t>
      </w:r>
    </w:p>
    <w:p w:rsidR="00DB6100" w:rsidRPr="00F83A61" w:rsidRDefault="00DB6100" w:rsidP="00A42F00">
      <w:pPr>
        <w:rPr>
          <w:sz w:val="32"/>
          <w:szCs w:val="32"/>
        </w:rPr>
      </w:pPr>
      <w:r w:rsidRPr="00F83A61">
        <w:rPr>
          <w:sz w:val="32"/>
          <w:szCs w:val="32"/>
        </w:rPr>
        <w:t>-</w:t>
      </w:r>
      <w:r w:rsidR="00A42F00" w:rsidRPr="00F83A61">
        <w:rPr>
          <w:sz w:val="32"/>
          <w:szCs w:val="32"/>
        </w:rPr>
        <w:t>Городецкой.</w:t>
      </w:r>
    </w:p>
    <w:p w:rsidR="00A42F00" w:rsidRPr="00F83A61" w:rsidRDefault="00DB6100" w:rsidP="00A42F00">
      <w:pPr>
        <w:rPr>
          <w:sz w:val="32"/>
          <w:szCs w:val="32"/>
        </w:rPr>
      </w:pPr>
      <w:r w:rsidRPr="00F83A61">
        <w:rPr>
          <w:sz w:val="32"/>
          <w:szCs w:val="32"/>
        </w:rPr>
        <w:t>-</w:t>
      </w:r>
      <w:r w:rsidR="00A42F00" w:rsidRPr="00F83A61">
        <w:rPr>
          <w:sz w:val="32"/>
          <w:szCs w:val="32"/>
        </w:rPr>
        <w:t xml:space="preserve"> На весь мир прославили городецкие мастера свой любимый край, всем поведали, какие умелые люди живут на Руси. </w:t>
      </w:r>
    </w:p>
    <w:p w:rsidR="00A42F00" w:rsidRPr="00F83A61" w:rsidRDefault="00A42F00" w:rsidP="00A42F00">
      <w:pPr>
        <w:rPr>
          <w:sz w:val="32"/>
          <w:szCs w:val="32"/>
        </w:rPr>
      </w:pPr>
      <w:r w:rsidRPr="00F83A61">
        <w:rPr>
          <w:sz w:val="32"/>
          <w:szCs w:val="32"/>
        </w:rPr>
        <w:t xml:space="preserve">          И по сей день, жив этот старинный городок. Трудятся в нем внуки и правнуки знаменитых мастеров, продолжают славную традицию своих предков. Люди, как и раньше, с удовольствием покупают изделия Городецких мастеров и украшают им свой дом.</w:t>
      </w:r>
    </w:p>
    <w:p w:rsidR="00A05D36" w:rsidRPr="00F83A61" w:rsidRDefault="00A05D36" w:rsidP="00A05D36">
      <w:pPr>
        <w:rPr>
          <w:sz w:val="32"/>
          <w:szCs w:val="32"/>
        </w:rPr>
      </w:pPr>
      <w:r w:rsidRPr="00F83A61">
        <w:rPr>
          <w:sz w:val="32"/>
          <w:szCs w:val="32"/>
        </w:rPr>
        <w:t xml:space="preserve">- </w:t>
      </w:r>
      <w:r w:rsidR="00EC3F84" w:rsidRPr="00F83A61">
        <w:rPr>
          <w:sz w:val="32"/>
          <w:szCs w:val="32"/>
        </w:rPr>
        <w:t>По</w:t>
      </w:r>
      <w:r w:rsidRPr="00F83A61">
        <w:rPr>
          <w:sz w:val="32"/>
          <w:szCs w:val="32"/>
        </w:rPr>
        <w:t>смотр</w:t>
      </w:r>
      <w:r w:rsidR="00EC3F84" w:rsidRPr="00F83A61">
        <w:rPr>
          <w:sz w:val="32"/>
          <w:szCs w:val="32"/>
        </w:rPr>
        <w:t>ите на изделия</w:t>
      </w:r>
      <w:r w:rsidRPr="00F83A61">
        <w:rPr>
          <w:sz w:val="32"/>
          <w:szCs w:val="32"/>
        </w:rPr>
        <w:t xml:space="preserve">, которые расписаны городецкими мастерами. Обратите внимание, какие </w:t>
      </w:r>
      <w:r w:rsidRPr="00F83A61">
        <w:rPr>
          <w:b/>
          <w:sz w:val="32"/>
          <w:szCs w:val="32"/>
          <w:u w:val="single"/>
        </w:rPr>
        <w:t>цвета красок</w:t>
      </w:r>
      <w:r w:rsidRPr="00F83A61">
        <w:rPr>
          <w:sz w:val="32"/>
          <w:szCs w:val="32"/>
        </w:rPr>
        <w:t xml:space="preserve"> используются в городецкой росписи и </w:t>
      </w:r>
      <w:r w:rsidRPr="00F83A61">
        <w:rPr>
          <w:b/>
          <w:sz w:val="32"/>
          <w:szCs w:val="32"/>
          <w:u w:val="single"/>
        </w:rPr>
        <w:t>что</w:t>
      </w:r>
      <w:r w:rsidRPr="00F83A61">
        <w:rPr>
          <w:sz w:val="32"/>
          <w:szCs w:val="32"/>
        </w:rPr>
        <w:t xml:space="preserve"> изображают городецкие мастера в своих узорах.</w:t>
      </w:r>
    </w:p>
    <w:p w:rsidR="00A05D36" w:rsidRPr="00F83A61" w:rsidRDefault="005765C0" w:rsidP="00A05D36">
      <w:pPr>
        <w:jc w:val="center"/>
        <w:rPr>
          <w:b/>
          <w:i/>
          <w:color w:val="00B050"/>
          <w:sz w:val="32"/>
          <w:szCs w:val="32"/>
        </w:rPr>
      </w:pPr>
      <w:r w:rsidRPr="00F83A61">
        <w:rPr>
          <w:b/>
          <w:i/>
          <w:color w:val="00B050"/>
          <w:sz w:val="32"/>
          <w:szCs w:val="32"/>
        </w:rPr>
        <w:t>Показ презентации (слайд:  несколько</w:t>
      </w:r>
      <w:r w:rsidR="00A05D36" w:rsidRPr="00F83A61">
        <w:rPr>
          <w:b/>
          <w:i/>
          <w:color w:val="00B050"/>
          <w:sz w:val="32"/>
          <w:szCs w:val="32"/>
        </w:rPr>
        <w:t>)</w:t>
      </w:r>
    </w:p>
    <w:p w:rsidR="00A05D36" w:rsidRPr="00F83A61" w:rsidRDefault="00A05D36" w:rsidP="00A05D36">
      <w:pPr>
        <w:jc w:val="center"/>
        <w:rPr>
          <w:sz w:val="32"/>
          <w:szCs w:val="32"/>
        </w:rPr>
      </w:pPr>
      <w:r w:rsidRPr="00F83A61">
        <w:rPr>
          <w:sz w:val="32"/>
          <w:szCs w:val="32"/>
        </w:rPr>
        <w:t>Во время показа презентации учитель читает стихотворение.</w:t>
      </w:r>
    </w:p>
    <w:p w:rsidR="00A05D36" w:rsidRPr="00F83A61" w:rsidRDefault="00A05D36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>Есть на Волге город древний,</w:t>
      </w:r>
    </w:p>
    <w:p w:rsidR="00A05D36" w:rsidRPr="00F83A61" w:rsidRDefault="00A05D36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 xml:space="preserve">По названью – Городец. </w:t>
      </w:r>
    </w:p>
    <w:p w:rsidR="00A05D36" w:rsidRPr="00F83A61" w:rsidRDefault="005765C0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>Славит</w:t>
      </w:r>
      <w:r w:rsidR="00A05D36" w:rsidRPr="00F83A61">
        <w:rPr>
          <w:sz w:val="32"/>
          <w:szCs w:val="32"/>
        </w:rPr>
        <w:t>ся по всей России</w:t>
      </w:r>
    </w:p>
    <w:p w:rsidR="00A05D36" w:rsidRPr="00F83A61" w:rsidRDefault="00A05D36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>Своей росписью, творец.</w:t>
      </w:r>
    </w:p>
    <w:p w:rsidR="00A05D36" w:rsidRPr="00F83A61" w:rsidRDefault="00A05D36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>Распускаются букеты,</w:t>
      </w:r>
    </w:p>
    <w:p w:rsidR="00A05D36" w:rsidRPr="00F83A61" w:rsidRDefault="00A05D36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>Ярко красками горя,</w:t>
      </w:r>
    </w:p>
    <w:p w:rsidR="00A05D36" w:rsidRPr="00F83A61" w:rsidRDefault="00A05D36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>Чудо – птицы там порхают,</w:t>
      </w:r>
    </w:p>
    <w:p w:rsidR="00A05D36" w:rsidRPr="00F83A61" w:rsidRDefault="00A05D36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>Будто в сказку нас зовя.</w:t>
      </w:r>
    </w:p>
    <w:p w:rsidR="00A05D36" w:rsidRPr="00F83A61" w:rsidRDefault="00A05D36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>Если взглянешь на дощечки,</w:t>
      </w:r>
    </w:p>
    <w:p w:rsidR="00A05D36" w:rsidRPr="00F83A61" w:rsidRDefault="00A05D36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>Ты увидишь чудеса!</w:t>
      </w:r>
    </w:p>
    <w:p w:rsidR="00A05D36" w:rsidRPr="00F83A61" w:rsidRDefault="00A05D36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>Городецкие узоры</w:t>
      </w:r>
    </w:p>
    <w:p w:rsidR="00A05D36" w:rsidRPr="00F83A61" w:rsidRDefault="00A05D36" w:rsidP="00A05D36">
      <w:pPr>
        <w:ind w:left="2256"/>
        <w:rPr>
          <w:sz w:val="32"/>
          <w:szCs w:val="32"/>
        </w:rPr>
      </w:pPr>
      <w:r w:rsidRPr="00F83A61">
        <w:rPr>
          <w:sz w:val="32"/>
          <w:szCs w:val="32"/>
        </w:rPr>
        <w:t>Тонко вывела рука!</w:t>
      </w:r>
    </w:p>
    <w:p w:rsidR="00A05D36" w:rsidRPr="00F83A61" w:rsidRDefault="00A05D36" w:rsidP="00A05D36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- Какие же цвета красок используют Городецкие мастера в своей росписи?</w:t>
      </w:r>
      <w:r w:rsidR="00DB6100" w:rsidRPr="00F83A61">
        <w:rPr>
          <w:sz w:val="32"/>
          <w:szCs w:val="32"/>
        </w:rPr>
        <w:t>(ответы детей)</w:t>
      </w:r>
    </w:p>
    <w:p w:rsidR="005765C0" w:rsidRPr="00F83A61" w:rsidRDefault="005765C0" w:rsidP="005765C0">
      <w:pPr>
        <w:rPr>
          <w:sz w:val="32"/>
          <w:szCs w:val="32"/>
        </w:rPr>
      </w:pPr>
      <w:r w:rsidRPr="00F83A61">
        <w:rPr>
          <w:sz w:val="32"/>
          <w:szCs w:val="32"/>
        </w:rPr>
        <w:t>А сейчас я предлагаю перейти вас в мастерскую по росписи.</w:t>
      </w:r>
    </w:p>
    <w:p w:rsidR="005765C0" w:rsidRPr="00F83A61" w:rsidRDefault="005765C0" w:rsidP="005765C0">
      <w:pPr>
        <w:rPr>
          <w:sz w:val="32"/>
          <w:szCs w:val="32"/>
        </w:rPr>
      </w:pPr>
      <w:r w:rsidRPr="00F83A61">
        <w:rPr>
          <w:sz w:val="32"/>
          <w:szCs w:val="32"/>
        </w:rPr>
        <w:t>(Дети переходят за рабочие столы).</w:t>
      </w:r>
    </w:p>
    <w:p w:rsidR="00EC3F84" w:rsidRPr="00F83A61" w:rsidRDefault="005765C0" w:rsidP="00A05D36">
      <w:pPr>
        <w:jc w:val="both"/>
        <w:rPr>
          <w:color w:val="000000" w:themeColor="text1"/>
          <w:sz w:val="32"/>
          <w:szCs w:val="32"/>
        </w:rPr>
      </w:pPr>
      <w:r w:rsidRPr="00F83A61">
        <w:rPr>
          <w:color w:val="FF0000"/>
          <w:sz w:val="32"/>
          <w:szCs w:val="32"/>
        </w:rPr>
        <w:t xml:space="preserve">-Учитель: </w:t>
      </w:r>
      <w:r w:rsidRPr="00F83A61">
        <w:rPr>
          <w:color w:val="000000" w:themeColor="text1"/>
          <w:sz w:val="32"/>
          <w:szCs w:val="32"/>
        </w:rPr>
        <w:t>Побывав в музее вы многое узнали.</w:t>
      </w:r>
    </w:p>
    <w:p w:rsidR="00E65893" w:rsidRPr="00F83A61" w:rsidRDefault="00A05D36" w:rsidP="00A05D36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- В росписи применяется ограниченная цветовая палитра: голубой и все оттенки синего, розовый и оттенки красного, зелёный, жёлтый, чёрный, белый, но работы от этого совсем не проигрывают.</w:t>
      </w:r>
    </w:p>
    <w:p w:rsidR="005765C0" w:rsidRPr="00F83A61" w:rsidRDefault="005765C0" w:rsidP="00A05D36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Сегодня мы познакомимся с цветочным мотивом городецкой росписи.</w:t>
      </w:r>
    </w:p>
    <w:p w:rsidR="00823877" w:rsidRPr="00F83A61" w:rsidRDefault="00823877" w:rsidP="00823877">
      <w:pPr>
        <w:ind w:firstLine="708"/>
        <w:jc w:val="both"/>
        <w:rPr>
          <w:sz w:val="32"/>
          <w:szCs w:val="32"/>
        </w:rPr>
      </w:pPr>
      <w:r w:rsidRPr="00F83A61">
        <w:rPr>
          <w:sz w:val="32"/>
          <w:szCs w:val="32"/>
        </w:rPr>
        <w:t>О</w:t>
      </w:r>
      <w:r w:rsidR="00E65893" w:rsidRPr="00F83A61">
        <w:rPr>
          <w:sz w:val="32"/>
          <w:szCs w:val="32"/>
        </w:rPr>
        <w:t>сновными элементами цветоч</w:t>
      </w:r>
      <w:r w:rsidRPr="00F83A61">
        <w:rPr>
          <w:sz w:val="32"/>
          <w:szCs w:val="32"/>
        </w:rPr>
        <w:t xml:space="preserve">ного узора в Городецкой росписи являются бутоны цветов, розаны, купавки. В течение </w:t>
      </w:r>
      <w:r w:rsidRPr="00F83A61">
        <w:rPr>
          <w:sz w:val="32"/>
          <w:szCs w:val="32"/>
        </w:rPr>
        <w:lastRenderedPageBreak/>
        <w:t>многих десятилетий мастера отрабатывали приемы рисования цветов (розана, купавки) и выработали определенные правила.</w:t>
      </w:r>
    </w:p>
    <w:p w:rsidR="00E65893" w:rsidRPr="00F83A61" w:rsidRDefault="00E65893" w:rsidP="00E65893">
      <w:pPr>
        <w:ind w:firstLine="708"/>
        <w:jc w:val="both"/>
        <w:rPr>
          <w:sz w:val="32"/>
          <w:szCs w:val="32"/>
        </w:rPr>
      </w:pPr>
    </w:p>
    <w:p w:rsidR="00E65893" w:rsidRPr="00F83A61" w:rsidRDefault="00E65893" w:rsidP="00E65893">
      <w:pPr>
        <w:ind w:firstLine="708"/>
        <w:jc w:val="both"/>
        <w:rPr>
          <w:sz w:val="32"/>
          <w:szCs w:val="32"/>
        </w:rPr>
      </w:pPr>
      <w:r w:rsidRPr="00F83A61">
        <w:rPr>
          <w:sz w:val="32"/>
          <w:szCs w:val="32"/>
        </w:rPr>
        <w:t>Давайте рассмотрим последовательность выполнения цветов городецкой росписи.</w:t>
      </w:r>
    </w:p>
    <w:p w:rsidR="00DB6100" w:rsidRPr="00F83A61" w:rsidRDefault="00DB6100" w:rsidP="00E65893">
      <w:pPr>
        <w:ind w:firstLine="708"/>
        <w:jc w:val="both"/>
        <w:rPr>
          <w:sz w:val="32"/>
          <w:szCs w:val="32"/>
        </w:rPr>
      </w:pPr>
    </w:p>
    <w:p w:rsidR="00DB6100" w:rsidRPr="00F83A61" w:rsidRDefault="00DB6100" w:rsidP="00E65893">
      <w:pPr>
        <w:ind w:firstLine="708"/>
        <w:jc w:val="both"/>
        <w:rPr>
          <w:b/>
          <w:sz w:val="32"/>
          <w:szCs w:val="32"/>
        </w:rPr>
      </w:pPr>
      <w:r w:rsidRPr="00F83A61">
        <w:rPr>
          <w:b/>
          <w:sz w:val="32"/>
          <w:szCs w:val="32"/>
        </w:rPr>
        <w:t xml:space="preserve">Практическая часть </w:t>
      </w:r>
    </w:p>
    <w:p w:rsidR="00E65893" w:rsidRPr="00F83A61" w:rsidRDefault="00E65893" w:rsidP="00E65893">
      <w:pPr>
        <w:jc w:val="both"/>
        <w:rPr>
          <w:sz w:val="32"/>
          <w:szCs w:val="32"/>
        </w:rPr>
      </w:pPr>
    </w:p>
    <w:p w:rsidR="000A7E90" w:rsidRPr="00F83A61" w:rsidRDefault="000A7E90" w:rsidP="00E65893">
      <w:pPr>
        <w:ind w:firstLine="708"/>
        <w:jc w:val="both"/>
        <w:rPr>
          <w:sz w:val="32"/>
          <w:szCs w:val="32"/>
        </w:rPr>
      </w:pPr>
    </w:p>
    <w:p w:rsidR="005A1787" w:rsidRPr="00F83A61" w:rsidRDefault="00E65893" w:rsidP="00E65893">
      <w:pPr>
        <w:ind w:firstLine="708"/>
        <w:jc w:val="both"/>
        <w:rPr>
          <w:sz w:val="32"/>
          <w:szCs w:val="32"/>
        </w:rPr>
      </w:pPr>
      <w:r w:rsidRPr="00F83A61">
        <w:rPr>
          <w:sz w:val="32"/>
          <w:szCs w:val="32"/>
        </w:rPr>
        <w:t>- Сначала готовят цветной фон (часто желтый, т.к. раньше окрашивали дерево луковой шелухой), на него наносят главные фигуры в виде крупных цветовых пятен. Розан выполняется обычно розовым цветом, а купавка - голубым.</w:t>
      </w:r>
      <w:r w:rsidR="00DB6100" w:rsidRPr="00F83A61">
        <w:rPr>
          <w:sz w:val="32"/>
          <w:szCs w:val="32"/>
        </w:rPr>
        <w:t xml:space="preserve"> Для этого надо белую гуашь </w:t>
      </w:r>
    </w:p>
    <w:p w:rsidR="00E65893" w:rsidRPr="00F83A61" w:rsidRDefault="005A1787" w:rsidP="00E65893">
      <w:pPr>
        <w:ind w:firstLine="708"/>
        <w:jc w:val="both"/>
        <w:rPr>
          <w:sz w:val="32"/>
          <w:szCs w:val="32"/>
        </w:rPr>
      </w:pPr>
      <w:r w:rsidRPr="00F83A61">
        <w:rPr>
          <w:sz w:val="32"/>
          <w:szCs w:val="32"/>
        </w:rPr>
        <w:t>смешать с красной гуашью,</w:t>
      </w:r>
      <w:r w:rsidR="00DB6100" w:rsidRPr="00F83A61">
        <w:rPr>
          <w:sz w:val="32"/>
          <w:szCs w:val="32"/>
        </w:rPr>
        <w:t xml:space="preserve"> с синей</w:t>
      </w:r>
      <w:r w:rsidRPr="00F83A61">
        <w:rPr>
          <w:sz w:val="32"/>
          <w:szCs w:val="32"/>
        </w:rPr>
        <w:t xml:space="preserve"> гуашью. </w:t>
      </w:r>
      <w:r w:rsidR="00E65893" w:rsidRPr="00F83A61">
        <w:rPr>
          <w:sz w:val="32"/>
          <w:szCs w:val="32"/>
        </w:rPr>
        <w:t xml:space="preserve"> Этот этап называют </w:t>
      </w:r>
      <w:r w:rsidR="00E65893" w:rsidRPr="00F83A61">
        <w:rPr>
          <w:sz w:val="32"/>
          <w:szCs w:val="32"/>
          <w:highlight w:val="yellow"/>
        </w:rPr>
        <w:t>«подмалевка</w:t>
      </w:r>
      <w:r w:rsidR="00E65893" w:rsidRPr="00F83A61">
        <w:rPr>
          <w:sz w:val="32"/>
          <w:szCs w:val="32"/>
        </w:rPr>
        <w:t>».</w:t>
      </w:r>
    </w:p>
    <w:p w:rsidR="00E65893" w:rsidRPr="00F83A61" w:rsidRDefault="00E65893" w:rsidP="00E65893">
      <w:pPr>
        <w:jc w:val="both"/>
        <w:rPr>
          <w:sz w:val="32"/>
          <w:szCs w:val="32"/>
        </w:rPr>
      </w:pPr>
    </w:p>
    <w:p w:rsidR="00E65893" w:rsidRPr="00F83A61" w:rsidRDefault="00E65893" w:rsidP="00E65893">
      <w:pPr>
        <w:ind w:firstLine="708"/>
        <w:jc w:val="both"/>
        <w:rPr>
          <w:sz w:val="32"/>
          <w:szCs w:val="32"/>
        </w:rPr>
      </w:pPr>
      <w:r w:rsidRPr="00F83A61">
        <w:rPr>
          <w:sz w:val="32"/>
          <w:szCs w:val="32"/>
        </w:rPr>
        <w:t>- Следующий этап называют «</w:t>
      </w:r>
      <w:r w:rsidRPr="00F83A61">
        <w:rPr>
          <w:sz w:val="32"/>
          <w:szCs w:val="32"/>
          <w:highlight w:val="red"/>
        </w:rPr>
        <w:t>теневка»</w:t>
      </w:r>
      <w:r w:rsidRPr="00F83A61">
        <w:rPr>
          <w:sz w:val="32"/>
          <w:szCs w:val="32"/>
        </w:rPr>
        <w:t>, т.к. здесь используются более темные краски бардовые или синие. Обозначают центр цветка и лепестки. У розана центр рисуют в середине цветка, у купавки он смещается влево или вправо. Центр обозначают небольшим кружком. Лепестки цветов имеют форму полукруглых дужек. Цвет дужек совпадает с цветом центра цветка</w:t>
      </w:r>
      <w:r w:rsidR="005765C0" w:rsidRPr="00F83A61">
        <w:rPr>
          <w:sz w:val="32"/>
          <w:szCs w:val="32"/>
        </w:rPr>
        <w:t>.</w:t>
      </w:r>
      <w:r w:rsidRPr="00F83A61">
        <w:rPr>
          <w:sz w:val="32"/>
          <w:szCs w:val="32"/>
        </w:rPr>
        <w:t xml:space="preserve"> </w:t>
      </w:r>
    </w:p>
    <w:p w:rsidR="00E65893" w:rsidRPr="00F83A61" w:rsidRDefault="00E65893" w:rsidP="00E65893">
      <w:pPr>
        <w:jc w:val="both"/>
        <w:rPr>
          <w:sz w:val="32"/>
          <w:szCs w:val="32"/>
        </w:rPr>
      </w:pPr>
    </w:p>
    <w:p w:rsidR="00E65893" w:rsidRPr="00F83A61" w:rsidRDefault="00E65893" w:rsidP="00E65893">
      <w:pPr>
        <w:ind w:firstLine="708"/>
        <w:jc w:val="both"/>
        <w:rPr>
          <w:sz w:val="32"/>
          <w:szCs w:val="32"/>
        </w:rPr>
      </w:pPr>
      <w:r w:rsidRPr="00F83A61">
        <w:rPr>
          <w:sz w:val="32"/>
          <w:szCs w:val="32"/>
        </w:rPr>
        <w:t xml:space="preserve">- Завершающий этап росписи называют </w:t>
      </w:r>
      <w:r w:rsidRPr="00F83A61">
        <w:rPr>
          <w:sz w:val="32"/>
          <w:szCs w:val="32"/>
          <w:highlight w:val="lightGray"/>
        </w:rPr>
        <w:t>«оживка»</w:t>
      </w:r>
      <w:r w:rsidRPr="00F83A61">
        <w:rPr>
          <w:sz w:val="32"/>
          <w:szCs w:val="32"/>
        </w:rPr>
        <w:t xml:space="preserve">, т.к. именно после нее весь рисунок словно оживает. «Оживку» делают белой и черной краской. </w:t>
      </w:r>
    </w:p>
    <w:p w:rsidR="00903855" w:rsidRPr="00F83A61" w:rsidRDefault="00903855" w:rsidP="00E65893">
      <w:pPr>
        <w:ind w:firstLine="708"/>
        <w:jc w:val="both"/>
        <w:rPr>
          <w:sz w:val="32"/>
          <w:szCs w:val="32"/>
        </w:rPr>
      </w:pPr>
      <w:r w:rsidRPr="00F83A61">
        <w:rPr>
          <w:sz w:val="32"/>
          <w:szCs w:val="32"/>
        </w:rPr>
        <w:t>Край изделия обрамлён красной обереговой полосой.</w:t>
      </w:r>
      <w:r w:rsidR="00B0584D" w:rsidRPr="00F83A61">
        <w:rPr>
          <w:sz w:val="32"/>
          <w:szCs w:val="32"/>
        </w:rPr>
        <w:t xml:space="preserve"> Роспись выполняют сразу кисточкой.</w:t>
      </w:r>
      <w:r w:rsidR="007A7AE8" w:rsidRPr="00F83A61">
        <w:rPr>
          <w:sz w:val="32"/>
          <w:szCs w:val="32"/>
        </w:rPr>
        <w:t>(Поэтапный показ росписи на карточках на доске)</w:t>
      </w:r>
    </w:p>
    <w:p w:rsidR="00E65893" w:rsidRPr="00F83A61" w:rsidRDefault="00E65893" w:rsidP="00E65893">
      <w:pPr>
        <w:jc w:val="both"/>
        <w:rPr>
          <w:sz w:val="32"/>
          <w:szCs w:val="32"/>
        </w:rPr>
      </w:pPr>
    </w:p>
    <w:p w:rsidR="00E65893" w:rsidRPr="00F83A61" w:rsidRDefault="00E65893" w:rsidP="00E65893">
      <w:pPr>
        <w:jc w:val="both"/>
        <w:rPr>
          <w:sz w:val="32"/>
          <w:szCs w:val="32"/>
        </w:rPr>
      </w:pPr>
      <w:r w:rsidRPr="00F83A61">
        <w:rPr>
          <w:b/>
          <w:sz w:val="32"/>
          <w:szCs w:val="32"/>
        </w:rPr>
        <w:t>Учитель:</w:t>
      </w:r>
      <w:r w:rsidRPr="00F83A61">
        <w:rPr>
          <w:sz w:val="32"/>
          <w:szCs w:val="32"/>
        </w:rPr>
        <w:t xml:space="preserve"> А сейчас мы с вами научимся изображать основные элементы городецкой росписи так, как это делают народные мастера. Чтобы приблизиться к ее секретам, стать мастером, нужно учиться. А как называют учеников мастера?</w:t>
      </w:r>
    </w:p>
    <w:p w:rsidR="00E65893" w:rsidRPr="00F83A61" w:rsidRDefault="00E65893" w:rsidP="00E65893">
      <w:pPr>
        <w:jc w:val="both"/>
        <w:rPr>
          <w:sz w:val="32"/>
          <w:szCs w:val="32"/>
        </w:rPr>
      </w:pPr>
      <w:r w:rsidRPr="00F83A61">
        <w:rPr>
          <w:b/>
          <w:sz w:val="32"/>
          <w:szCs w:val="32"/>
        </w:rPr>
        <w:t>Ответ:</w:t>
      </w:r>
      <w:r w:rsidRPr="00F83A61">
        <w:rPr>
          <w:sz w:val="32"/>
          <w:szCs w:val="32"/>
        </w:rPr>
        <w:t xml:space="preserve"> Подмастерья.</w:t>
      </w:r>
    </w:p>
    <w:p w:rsidR="007A7AE8" w:rsidRPr="00F83A61" w:rsidRDefault="00E65893" w:rsidP="00E65893">
      <w:pPr>
        <w:jc w:val="both"/>
        <w:rPr>
          <w:sz w:val="32"/>
          <w:szCs w:val="32"/>
        </w:rPr>
      </w:pPr>
      <w:r w:rsidRPr="00F83A61">
        <w:rPr>
          <w:b/>
          <w:sz w:val="32"/>
          <w:szCs w:val="32"/>
        </w:rPr>
        <w:t xml:space="preserve">Учитель: </w:t>
      </w:r>
      <w:r w:rsidRPr="00F83A61">
        <w:rPr>
          <w:sz w:val="32"/>
          <w:szCs w:val="32"/>
        </w:rPr>
        <w:t>Так вот</w:t>
      </w:r>
      <w:r w:rsidR="005A1787" w:rsidRPr="00F83A61">
        <w:rPr>
          <w:sz w:val="32"/>
          <w:szCs w:val="32"/>
        </w:rPr>
        <w:t>,</w:t>
      </w:r>
      <w:r w:rsidRPr="00F83A61">
        <w:rPr>
          <w:sz w:val="32"/>
          <w:szCs w:val="32"/>
        </w:rPr>
        <w:t xml:space="preserve"> вы пока ученики - подмастерья. Начнем! </w:t>
      </w:r>
      <w:r w:rsidR="007A7AE8" w:rsidRPr="00F83A61">
        <w:rPr>
          <w:sz w:val="32"/>
          <w:szCs w:val="32"/>
        </w:rPr>
        <w:t xml:space="preserve"> Проверим готовность.</w:t>
      </w:r>
      <w:r w:rsidR="00C148EE" w:rsidRPr="00F83A61">
        <w:rPr>
          <w:sz w:val="32"/>
          <w:szCs w:val="32"/>
        </w:rPr>
        <w:t xml:space="preserve"> </w:t>
      </w:r>
    </w:p>
    <w:p w:rsidR="00E65893" w:rsidRPr="00F83A61" w:rsidRDefault="00C148EE" w:rsidP="00E65893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У вас на столах находятся и</w:t>
      </w:r>
      <w:r w:rsidR="005A1787" w:rsidRPr="00F83A61">
        <w:rPr>
          <w:sz w:val="32"/>
          <w:szCs w:val="32"/>
        </w:rPr>
        <w:t xml:space="preserve">зделия, которые нужно расписать, кисти, краски, салфетки для ухода за кисточками. Вам необходимо </w:t>
      </w:r>
      <w:r w:rsidR="00DF6403" w:rsidRPr="00F83A61">
        <w:rPr>
          <w:sz w:val="32"/>
          <w:szCs w:val="32"/>
        </w:rPr>
        <w:lastRenderedPageBreak/>
        <w:t>составить цветочную композицию из основных элементов городецкой росписи.</w:t>
      </w:r>
      <w:r w:rsidR="008F19BD" w:rsidRPr="00F83A61">
        <w:rPr>
          <w:sz w:val="32"/>
          <w:szCs w:val="32"/>
        </w:rPr>
        <w:t xml:space="preserve"> </w:t>
      </w:r>
    </w:p>
    <w:p w:rsidR="00D93FB3" w:rsidRDefault="00DF6403" w:rsidP="00DF6403">
      <w:pPr>
        <w:spacing w:line="480" w:lineRule="auto"/>
        <w:jc w:val="both"/>
        <w:rPr>
          <w:sz w:val="32"/>
          <w:szCs w:val="32"/>
        </w:rPr>
      </w:pPr>
      <w:r w:rsidRPr="00F83A61">
        <w:rPr>
          <w:sz w:val="32"/>
          <w:szCs w:val="32"/>
        </w:rPr>
        <w:t>Начиная работу</w:t>
      </w:r>
      <w:r w:rsidR="004C52D6">
        <w:rPr>
          <w:sz w:val="32"/>
          <w:szCs w:val="32"/>
        </w:rPr>
        <w:t xml:space="preserve">, помните, как в народе говорят </w:t>
      </w:r>
      <w:r w:rsidRPr="00F83A61">
        <w:rPr>
          <w:sz w:val="32"/>
          <w:szCs w:val="32"/>
        </w:rPr>
        <w:t xml:space="preserve">«Каков мастер, таково </w:t>
      </w:r>
      <w:r w:rsidR="00D93FB3">
        <w:rPr>
          <w:sz w:val="32"/>
          <w:szCs w:val="32"/>
        </w:rPr>
        <w:t xml:space="preserve">и дело»,                       </w:t>
      </w:r>
    </w:p>
    <w:p w:rsidR="007A7AE8" w:rsidRPr="00F83A61" w:rsidRDefault="00DF6403" w:rsidP="00DF6403">
      <w:pPr>
        <w:spacing w:line="480" w:lineRule="auto"/>
        <w:jc w:val="both"/>
        <w:rPr>
          <w:sz w:val="32"/>
          <w:szCs w:val="32"/>
        </w:rPr>
      </w:pPr>
      <w:r w:rsidRPr="00F83A61">
        <w:rPr>
          <w:sz w:val="32"/>
          <w:szCs w:val="32"/>
        </w:rPr>
        <w:t>«Поспешишь, людей насмешишь.»</w:t>
      </w:r>
    </w:p>
    <w:p w:rsidR="00DF6403" w:rsidRPr="00F83A61" w:rsidRDefault="007A7AE8" w:rsidP="00DF6403">
      <w:pPr>
        <w:spacing w:line="480" w:lineRule="auto"/>
        <w:jc w:val="both"/>
        <w:rPr>
          <w:sz w:val="32"/>
          <w:szCs w:val="32"/>
        </w:rPr>
      </w:pPr>
      <w:r w:rsidRPr="00F83A61">
        <w:rPr>
          <w:sz w:val="32"/>
          <w:szCs w:val="32"/>
        </w:rPr>
        <w:t xml:space="preserve"> В процессе самостоятельной работы учитель предоставляет детям творческую свободу, оказывая индивидуальную помощь.</w:t>
      </w:r>
    </w:p>
    <w:p w:rsidR="00DF6403" w:rsidRPr="00F83A61" w:rsidRDefault="00BC540B" w:rsidP="00E65893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Физкультминутка</w:t>
      </w:r>
    </w:p>
    <w:p w:rsidR="00BC540B" w:rsidRPr="00F83A61" w:rsidRDefault="00BC540B" w:rsidP="00E65893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Мы сегодня рисовали</w:t>
      </w:r>
    </w:p>
    <w:p w:rsidR="00BC540B" w:rsidRPr="00F83A61" w:rsidRDefault="00BC540B" w:rsidP="00E65893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Наши пальчики устали</w:t>
      </w:r>
    </w:p>
    <w:p w:rsidR="00BC540B" w:rsidRPr="00F83A61" w:rsidRDefault="00BC540B" w:rsidP="00E65893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Наши пальчики встряхнём</w:t>
      </w:r>
    </w:p>
    <w:p w:rsidR="00BC540B" w:rsidRPr="00F83A61" w:rsidRDefault="00BC540B" w:rsidP="00E65893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Рисовать опять начнём.</w:t>
      </w:r>
    </w:p>
    <w:p w:rsidR="00903855" w:rsidRPr="00F83A61" w:rsidRDefault="00903855" w:rsidP="00E65893">
      <w:pPr>
        <w:jc w:val="both"/>
        <w:rPr>
          <w:sz w:val="32"/>
          <w:szCs w:val="32"/>
        </w:rPr>
      </w:pPr>
    </w:p>
    <w:p w:rsidR="00E65893" w:rsidRPr="00F83A61" w:rsidRDefault="00E65893" w:rsidP="00A05D36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 xml:space="preserve">В конце урока устраивается выставка. Ребята устанавливают свои </w:t>
      </w:r>
      <w:r w:rsidR="00A05D36" w:rsidRPr="00F83A61">
        <w:rPr>
          <w:sz w:val="32"/>
          <w:szCs w:val="32"/>
        </w:rPr>
        <w:t>поделки на доску.</w:t>
      </w:r>
    </w:p>
    <w:p w:rsidR="00A05D36" w:rsidRPr="00F83A61" w:rsidRDefault="00DF6403" w:rsidP="00A05D36">
      <w:pPr>
        <w:rPr>
          <w:sz w:val="32"/>
          <w:szCs w:val="32"/>
        </w:rPr>
      </w:pPr>
      <w:r w:rsidRPr="00F83A61">
        <w:rPr>
          <w:sz w:val="32"/>
          <w:szCs w:val="32"/>
        </w:rPr>
        <w:t>-</w:t>
      </w:r>
      <w:r w:rsidR="00A05D36" w:rsidRPr="00F83A61">
        <w:rPr>
          <w:sz w:val="32"/>
          <w:szCs w:val="32"/>
        </w:rPr>
        <w:t>Сегодня, пожалуй, мы не будем называть лучшие работы, потому что все они очень красивые и разные, как мы с вами!</w:t>
      </w:r>
    </w:p>
    <w:p w:rsidR="00E65893" w:rsidRPr="00F83A61" w:rsidRDefault="00A05D36" w:rsidP="00A05D36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- Потрудились вы на славу. Я вижу, вы и, правда, умелые ребята! Знатные мастера и мастерицы из вас вырастут!</w:t>
      </w:r>
    </w:p>
    <w:p w:rsidR="00B0584D" w:rsidRPr="00F83A61" w:rsidRDefault="00B0584D" w:rsidP="00A05D36">
      <w:pPr>
        <w:jc w:val="both"/>
        <w:rPr>
          <w:color w:val="44546A" w:themeColor="text2"/>
          <w:sz w:val="32"/>
          <w:szCs w:val="32"/>
        </w:rPr>
      </w:pPr>
      <w:r w:rsidRPr="00F83A61">
        <w:rPr>
          <w:color w:val="FF0000"/>
          <w:sz w:val="32"/>
          <w:szCs w:val="32"/>
        </w:rPr>
        <w:t>-А скажите мне, пожалуйста, зачем мастера украшают изделия?</w:t>
      </w:r>
      <w:r w:rsidR="00D078B9" w:rsidRPr="00F83A61">
        <w:rPr>
          <w:color w:val="FF0000"/>
          <w:sz w:val="32"/>
          <w:szCs w:val="32"/>
        </w:rPr>
        <w:t xml:space="preserve"> </w:t>
      </w:r>
      <w:r w:rsidR="00D078B9" w:rsidRPr="00F83A61">
        <w:rPr>
          <w:color w:val="44546A" w:themeColor="text2"/>
          <w:sz w:val="32"/>
          <w:szCs w:val="32"/>
        </w:rPr>
        <w:t>( для красоты, для души, чтобы дарить радость людям)</w:t>
      </w:r>
    </w:p>
    <w:p w:rsidR="00D078B9" w:rsidRPr="00F83A61" w:rsidRDefault="00D078B9" w:rsidP="00D078B9">
      <w:pPr>
        <w:jc w:val="both"/>
        <w:rPr>
          <w:sz w:val="32"/>
          <w:szCs w:val="32"/>
        </w:rPr>
      </w:pPr>
      <w:r w:rsidRPr="00F83A61">
        <w:rPr>
          <w:b/>
          <w:sz w:val="32"/>
          <w:szCs w:val="32"/>
        </w:rPr>
        <w:t>:</w:t>
      </w:r>
      <w:r w:rsidRPr="00F83A61">
        <w:rPr>
          <w:sz w:val="32"/>
          <w:szCs w:val="32"/>
        </w:rPr>
        <w:t xml:space="preserve"> Какие элементы городецкой росписи мы умеем расписывать?</w:t>
      </w:r>
    </w:p>
    <w:p w:rsidR="00D078B9" w:rsidRPr="00F83A61" w:rsidRDefault="00D078B9" w:rsidP="00D078B9">
      <w:pPr>
        <w:jc w:val="both"/>
        <w:rPr>
          <w:sz w:val="32"/>
          <w:szCs w:val="32"/>
        </w:rPr>
      </w:pPr>
      <w:r w:rsidRPr="00F83A61">
        <w:rPr>
          <w:b/>
          <w:sz w:val="32"/>
          <w:szCs w:val="32"/>
        </w:rPr>
        <w:t xml:space="preserve">Ответ: </w:t>
      </w:r>
      <w:r w:rsidRPr="00F83A61">
        <w:rPr>
          <w:sz w:val="32"/>
          <w:szCs w:val="32"/>
        </w:rPr>
        <w:t>Розан, купавка.</w:t>
      </w:r>
    </w:p>
    <w:p w:rsidR="00D078B9" w:rsidRPr="00F83A61" w:rsidRDefault="00D078B9" w:rsidP="00D078B9">
      <w:pPr>
        <w:jc w:val="both"/>
        <w:rPr>
          <w:sz w:val="32"/>
          <w:szCs w:val="32"/>
        </w:rPr>
      </w:pPr>
      <w:r w:rsidRPr="00F83A61">
        <w:rPr>
          <w:b/>
          <w:sz w:val="32"/>
          <w:szCs w:val="32"/>
        </w:rPr>
        <w:t xml:space="preserve">Вопрос: </w:t>
      </w:r>
      <w:r w:rsidRPr="00F83A61">
        <w:rPr>
          <w:sz w:val="32"/>
          <w:szCs w:val="32"/>
        </w:rPr>
        <w:t>На каких изделиях выполняется роспись?</w:t>
      </w:r>
    </w:p>
    <w:p w:rsidR="00D078B9" w:rsidRPr="00F83A61" w:rsidRDefault="00D078B9" w:rsidP="00A05D36">
      <w:pPr>
        <w:jc w:val="both"/>
        <w:rPr>
          <w:color w:val="44546A" w:themeColor="text2"/>
          <w:sz w:val="32"/>
          <w:szCs w:val="32"/>
        </w:rPr>
      </w:pPr>
    </w:p>
    <w:p w:rsidR="00B0584D" w:rsidRPr="00F83A61" w:rsidRDefault="00B0584D" w:rsidP="00A05D36">
      <w:pPr>
        <w:jc w:val="both"/>
        <w:rPr>
          <w:color w:val="000000" w:themeColor="text1"/>
          <w:sz w:val="32"/>
          <w:szCs w:val="32"/>
        </w:rPr>
      </w:pPr>
      <w:r w:rsidRPr="00F83A61">
        <w:rPr>
          <w:color w:val="000000" w:themeColor="text1"/>
          <w:sz w:val="32"/>
          <w:szCs w:val="32"/>
        </w:rPr>
        <w:t>Наши доски расписные,</w:t>
      </w:r>
    </w:p>
    <w:p w:rsidR="00B0584D" w:rsidRPr="00F83A61" w:rsidRDefault="00B0584D" w:rsidP="00A05D36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Посмотрите, вот какие:</w:t>
      </w:r>
    </w:p>
    <w:p w:rsidR="00B0584D" w:rsidRPr="00F83A61" w:rsidRDefault="00B0584D" w:rsidP="00A05D36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Всё хотим вам показать</w:t>
      </w:r>
    </w:p>
    <w:p w:rsidR="00B0584D" w:rsidRPr="00F83A61" w:rsidRDefault="00B0584D" w:rsidP="00A05D36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И о чём-то рассказать</w:t>
      </w:r>
    </w:p>
    <w:p w:rsidR="00B0584D" w:rsidRPr="00F83A61" w:rsidRDefault="00B0584D" w:rsidP="00A05D36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 xml:space="preserve"> </w:t>
      </w:r>
    </w:p>
    <w:p w:rsidR="00DF6403" w:rsidRPr="00F83A61" w:rsidRDefault="00DF6403" w:rsidP="00E65893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Музыкальная композиция.</w:t>
      </w:r>
    </w:p>
    <w:p w:rsidR="00F83A61" w:rsidRPr="00F83A61" w:rsidRDefault="00F83A61" w:rsidP="00E65893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Вы большие молодцы. И я думаю, что вы будете настоящими ценителями творчества.</w:t>
      </w:r>
    </w:p>
    <w:p w:rsidR="00E65893" w:rsidRPr="00F83A61" w:rsidRDefault="00E65893" w:rsidP="00E65893">
      <w:pPr>
        <w:jc w:val="both"/>
        <w:rPr>
          <w:sz w:val="32"/>
          <w:szCs w:val="32"/>
        </w:rPr>
      </w:pPr>
      <w:r w:rsidRPr="00F83A61">
        <w:rPr>
          <w:sz w:val="32"/>
          <w:szCs w:val="32"/>
        </w:rPr>
        <w:t>Всем спасибо за работу! Урок окончен!</w:t>
      </w:r>
    </w:p>
    <w:p w:rsidR="00E65893" w:rsidRPr="00F83A61" w:rsidRDefault="00E65893" w:rsidP="00E65893">
      <w:pPr>
        <w:jc w:val="both"/>
        <w:rPr>
          <w:sz w:val="32"/>
          <w:szCs w:val="32"/>
        </w:rPr>
      </w:pPr>
    </w:p>
    <w:p w:rsidR="00E65893" w:rsidRPr="00F83A61" w:rsidRDefault="00E65893" w:rsidP="00E65893">
      <w:pPr>
        <w:jc w:val="both"/>
        <w:rPr>
          <w:sz w:val="32"/>
          <w:szCs w:val="32"/>
        </w:rPr>
      </w:pPr>
    </w:p>
    <w:p w:rsidR="00E65893" w:rsidRPr="00F83A61" w:rsidRDefault="00E65893" w:rsidP="00E65893">
      <w:pPr>
        <w:jc w:val="both"/>
        <w:rPr>
          <w:sz w:val="32"/>
          <w:szCs w:val="32"/>
        </w:rPr>
      </w:pPr>
    </w:p>
    <w:p w:rsidR="00E65893" w:rsidRPr="00F83A61" w:rsidRDefault="00E65893" w:rsidP="00E65893">
      <w:pPr>
        <w:jc w:val="both"/>
        <w:rPr>
          <w:sz w:val="32"/>
          <w:szCs w:val="32"/>
        </w:rPr>
      </w:pPr>
    </w:p>
    <w:p w:rsidR="00E65893" w:rsidRPr="00F83A61" w:rsidRDefault="00E65893" w:rsidP="00E65893">
      <w:pPr>
        <w:jc w:val="both"/>
        <w:rPr>
          <w:sz w:val="32"/>
          <w:szCs w:val="32"/>
        </w:rPr>
      </w:pPr>
    </w:p>
    <w:p w:rsidR="00E65893" w:rsidRPr="00F83A61" w:rsidRDefault="00E65893" w:rsidP="00E65893">
      <w:pPr>
        <w:ind w:firstLine="708"/>
        <w:jc w:val="both"/>
        <w:rPr>
          <w:sz w:val="32"/>
          <w:szCs w:val="32"/>
        </w:rPr>
      </w:pPr>
    </w:p>
    <w:p w:rsidR="00711E00" w:rsidRPr="00F83A61" w:rsidRDefault="004C52D6" w:rsidP="00711E00">
      <w:pPr>
        <w:rPr>
          <w:sz w:val="32"/>
          <w:szCs w:val="32"/>
        </w:rPr>
      </w:pPr>
      <w:r>
        <w:rPr>
          <w:sz w:val="32"/>
          <w:szCs w:val="32"/>
        </w:rPr>
        <w:t>(Объяснение)</w:t>
      </w:r>
    </w:p>
    <w:p w:rsidR="00711E00" w:rsidRPr="00F83A61" w:rsidRDefault="00711E00" w:rsidP="00711E00">
      <w:pPr>
        <w:rPr>
          <w:sz w:val="32"/>
          <w:szCs w:val="32"/>
        </w:rPr>
      </w:pPr>
      <w:r w:rsidRPr="00F83A61">
        <w:rPr>
          <w:sz w:val="32"/>
          <w:szCs w:val="32"/>
        </w:rPr>
        <w:t>В середине розового круга красным цветом нарисуем небольшой кружочек — это центр цветка. А центр купавки смещен, и половина его находится на подмалевке. Другая часть кружка расположена на белом поле листа.</w:t>
      </w:r>
    </w:p>
    <w:p w:rsidR="00711E00" w:rsidRPr="00F83A61" w:rsidRDefault="00711E00" w:rsidP="00711E00">
      <w:pPr>
        <w:rPr>
          <w:sz w:val="32"/>
          <w:szCs w:val="32"/>
        </w:rPr>
      </w:pPr>
      <w:r w:rsidRPr="00F83A61">
        <w:rPr>
          <w:sz w:val="32"/>
          <w:szCs w:val="32"/>
        </w:rPr>
        <w:t>У розана обычно четное количество лепестков одинакового размера. Для того, чтобы выполнить такие одинаковые лепестки-дужки, надо: (показ схемы). У купавки нечетное количество лепестков. Напротив центра находится самый крупный лепесток-дужка, а по обе стороны от него располагаются по три лепестка. При этом, чем ближе лепестки к центру, тем меньше по размеру.</w:t>
      </w:r>
    </w:p>
    <w:p w:rsidR="00711E00" w:rsidRPr="00F83A61" w:rsidRDefault="00711E00" w:rsidP="00711E00">
      <w:pPr>
        <w:rPr>
          <w:sz w:val="32"/>
          <w:szCs w:val="32"/>
        </w:rPr>
      </w:pPr>
      <w:r w:rsidRPr="00F83A61">
        <w:rPr>
          <w:sz w:val="32"/>
          <w:szCs w:val="32"/>
        </w:rPr>
        <w:t>Последние белые штрихи как бы оживляют цветок, и называют их «оживка». Ставим в центре розана и купавки и вокруг него белые точки. У розана в каждом из восьми лепестков также ставим короткие штрихи. А у купавки «оживка» подчеркивает его форму – в середине длинный штрих, а с каждой стороны от него лежат более короткие. Рисунок закончен.</w:t>
      </w:r>
    </w:p>
    <w:sectPr w:rsidR="00711E00" w:rsidRPr="00F8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4A6"/>
    <w:multiLevelType w:val="hybridMultilevel"/>
    <w:tmpl w:val="60561A34"/>
    <w:lvl w:ilvl="0" w:tplc="1070D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970A96"/>
    <w:multiLevelType w:val="hybridMultilevel"/>
    <w:tmpl w:val="BF8C0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E6BDE"/>
    <w:multiLevelType w:val="hybridMultilevel"/>
    <w:tmpl w:val="C108CC18"/>
    <w:lvl w:ilvl="0" w:tplc="46DA99D4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color w:val="333399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color w:val="3333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627F7FD2"/>
    <w:multiLevelType w:val="hybridMultilevel"/>
    <w:tmpl w:val="E72C0DE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46DA99D4">
      <w:start w:val="1"/>
      <w:numFmt w:val="bullet"/>
      <w:lvlText w:val=""/>
      <w:lvlJc w:val="left"/>
      <w:pPr>
        <w:tabs>
          <w:tab w:val="num" w:pos="1428"/>
        </w:tabs>
        <w:ind w:left="1428" w:hanging="283"/>
      </w:pPr>
      <w:rPr>
        <w:rFonts w:ascii="Symbol" w:hAnsi="Symbol" w:hint="default"/>
        <w:color w:val="333399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7DDE0B12"/>
    <w:multiLevelType w:val="hybridMultilevel"/>
    <w:tmpl w:val="EA988A4E"/>
    <w:lvl w:ilvl="0" w:tplc="46DA99D4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color w:val="333399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color w:val="3333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00"/>
    <w:rsid w:val="00025E30"/>
    <w:rsid w:val="000A7E90"/>
    <w:rsid w:val="00246FD9"/>
    <w:rsid w:val="00323CB6"/>
    <w:rsid w:val="00326478"/>
    <w:rsid w:val="003B1093"/>
    <w:rsid w:val="00470631"/>
    <w:rsid w:val="004C52D6"/>
    <w:rsid w:val="00542B3A"/>
    <w:rsid w:val="005765C0"/>
    <w:rsid w:val="005A1787"/>
    <w:rsid w:val="00693FB7"/>
    <w:rsid w:val="00711E00"/>
    <w:rsid w:val="007A7AE8"/>
    <w:rsid w:val="00823877"/>
    <w:rsid w:val="008F19BD"/>
    <w:rsid w:val="00903855"/>
    <w:rsid w:val="009605DB"/>
    <w:rsid w:val="00A05D36"/>
    <w:rsid w:val="00A42F00"/>
    <w:rsid w:val="00A543B8"/>
    <w:rsid w:val="00B0584D"/>
    <w:rsid w:val="00B64D4C"/>
    <w:rsid w:val="00BC540B"/>
    <w:rsid w:val="00C148EE"/>
    <w:rsid w:val="00D078B9"/>
    <w:rsid w:val="00D93FB3"/>
    <w:rsid w:val="00DB6100"/>
    <w:rsid w:val="00DD4D5B"/>
    <w:rsid w:val="00DF6403"/>
    <w:rsid w:val="00E611C2"/>
    <w:rsid w:val="00E65893"/>
    <w:rsid w:val="00EC3F84"/>
    <w:rsid w:val="00F25789"/>
    <w:rsid w:val="00F83A61"/>
    <w:rsid w:val="00FA6685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CD046-FAA8-475B-BFA7-011525DE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A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Аркадьевна</dc:creator>
  <cp:keywords/>
  <dc:description/>
  <cp:lastModifiedBy>Ефимова ОА</cp:lastModifiedBy>
  <cp:revision>9</cp:revision>
  <cp:lastPrinted>2015-02-12T07:35:00Z</cp:lastPrinted>
  <dcterms:created xsi:type="dcterms:W3CDTF">2015-02-09T07:01:00Z</dcterms:created>
  <dcterms:modified xsi:type="dcterms:W3CDTF">2020-01-20T07:18:00Z</dcterms:modified>
</cp:coreProperties>
</file>